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499" w:rsidRDefault="007716E8" w:rsidP="00C15499">
      <w:pPr>
        <w:jc w:val="center"/>
        <w:rPr>
          <w:rFonts w:ascii="Times New Roman" w:hAnsi="Times New Roman"/>
          <w:b/>
          <w:i/>
          <w:sz w:val="32"/>
          <w:szCs w:val="2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25pt;height:66pt">
            <v:shadow on="t" opacity="52429f"/>
            <v:textpath style="font-family:&quot;Arial&quot;;font-size:28pt;font-style:italic;v-text-kern:t" trim="t" fitpath="t" string="Любознайка"/>
          </v:shape>
        </w:pict>
      </w:r>
    </w:p>
    <w:p w:rsidR="00C15499" w:rsidRDefault="00C15499" w:rsidP="00C15499">
      <w:pPr>
        <w:jc w:val="right"/>
        <w:rPr>
          <w:rFonts w:ascii="Times New Roman" w:hAnsi="Times New Roman"/>
          <w:sz w:val="32"/>
          <w:szCs w:val="32"/>
        </w:rPr>
      </w:pPr>
      <w:r>
        <w:rPr>
          <w:rFonts w:ascii="Times New Roman" w:hAnsi="Times New Roman"/>
        </w:rPr>
        <w:t xml:space="preserve">                                                                                                                       </w:t>
      </w:r>
      <w:r>
        <w:rPr>
          <w:rFonts w:ascii="Times New Roman" w:hAnsi="Times New Roman"/>
          <w:sz w:val="32"/>
          <w:szCs w:val="32"/>
        </w:rPr>
        <w:t>№ 8  Апрель 2016</w:t>
      </w:r>
    </w:p>
    <w:p w:rsidR="00C15499" w:rsidRDefault="00C15499" w:rsidP="00C15499">
      <w:pPr>
        <w:jc w:val="center"/>
        <w:rPr>
          <w:rFonts w:ascii="Times New Roman" w:hAnsi="Times New Roman"/>
          <w:b/>
          <w:i/>
          <w:noProof/>
          <w:sz w:val="28"/>
          <w:szCs w:val="28"/>
        </w:rPr>
      </w:pPr>
      <w:r>
        <w:rPr>
          <w:rFonts w:ascii="Times New Roman" w:hAnsi="Times New Roman"/>
          <w:b/>
          <w:i/>
          <w:noProof/>
          <w:sz w:val="28"/>
          <w:szCs w:val="28"/>
        </w:rPr>
        <w:t>Здравствуйте, дорогие друзья!</w:t>
      </w:r>
    </w:p>
    <w:p w:rsidR="00C15499" w:rsidRDefault="00C15499" w:rsidP="00C15499">
      <w:pPr>
        <w:jc w:val="center"/>
        <w:rPr>
          <w:rFonts w:ascii="Times New Roman" w:hAnsi="Times New Roman"/>
          <w:b/>
          <w:i/>
          <w:noProof/>
          <w:sz w:val="28"/>
          <w:szCs w:val="28"/>
        </w:rPr>
      </w:pPr>
      <w:r>
        <w:rPr>
          <w:rFonts w:ascii="Times New Roman" w:hAnsi="Times New Roman"/>
          <w:b/>
          <w:i/>
          <w:noProof/>
          <w:sz w:val="28"/>
          <w:szCs w:val="28"/>
        </w:rPr>
        <w:t>Мы рады встретиться с вами на страницах нашей газеты!</w:t>
      </w:r>
    </w:p>
    <w:p w:rsidR="00C15499" w:rsidRPr="00C15499" w:rsidRDefault="00C15499" w:rsidP="00C15499">
      <w:pPr>
        <w:spacing w:before="184" w:after="184" w:line="306" w:lineRule="atLeast"/>
        <w:jc w:val="center"/>
        <w:rPr>
          <w:rFonts w:ascii="Times New Roman" w:hAnsi="Times New Roman"/>
          <w:b/>
          <w:sz w:val="28"/>
          <w:szCs w:val="28"/>
          <w:shd w:val="clear" w:color="auto" w:fill="FFFFFF"/>
        </w:rPr>
      </w:pPr>
      <w:r w:rsidRPr="00C15499">
        <w:rPr>
          <w:rFonts w:ascii="Times New Roman" w:eastAsia="Times New Roman" w:hAnsi="Times New Roman"/>
          <w:b/>
          <w:bCs/>
          <w:sz w:val="28"/>
          <w:szCs w:val="28"/>
          <w:lang w:eastAsia="ru-RU"/>
        </w:rPr>
        <w:t>Викторина «Угадай планету»</w:t>
      </w:r>
    </w:p>
    <w:p w:rsidR="00C15499" w:rsidRPr="00CD0452" w:rsidRDefault="00C15499" w:rsidP="00C15499">
      <w:pPr>
        <w:spacing w:before="184" w:after="184" w:line="306" w:lineRule="atLeast"/>
        <w:jc w:val="both"/>
        <w:rPr>
          <w:rFonts w:ascii="Times New Roman" w:eastAsia="Times New Roman" w:hAnsi="Times New Roman"/>
          <w:sz w:val="28"/>
          <w:szCs w:val="28"/>
          <w:lang w:eastAsia="ru-RU"/>
        </w:rPr>
      </w:pPr>
      <w:r w:rsidRPr="00427880">
        <w:rPr>
          <w:rFonts w:ascii="Times New Roman" w:hAnsi="Times New Roman"/>
          <w:sz w:val="28"/>
          <w:szCs w:val="28"/>
          <w:shd w:val="clear" w:color="auto" w:fill="FFFFFF"/>
        </w:rPr>
        <w:t xml:space="preserve">  </w:t>
      </w:r>
      <w:r w:rsidRPr="00CD0452">
        <w:rPr>
          <w:rFonts w:ascii="Times New Roman" w:hAnsi="Times New Roman"/>
          <w:sz w:val="28"/>
          <w:szCs w:val="28"/>
          <w:shd w:val="clear" w:color="auto" w:fill="FFFFFF"/>
        </w:rPr>
        <w:t>Слово «планета» в переводе с греческого языка обозначает «блуждающая звезда». Планеты не имеют постоянного места на небе, а блуждают среди звезд, то есть обращаются вокруг центрального светила – Солнца, постоянно меняя положение. Все планеты Солнечной системы возникли несколько миллиардов лет тому назад из газопылевого облака. Они удерживаются на своих орбитах с помощью солнечного притяжения.</w:t>
      </w:r>
      <w:r w:rsidRPr="00CD0452">
        <w:rPr>
          <w:rFonts w:ascii="Times New Roman" w:eastAsia="Times New Roman" w:hAnsi="Times New Roman"/>
          <w:sz w:val="28"/>
          <w:szCs w:val="28"/>
          <w:lang w:eastAsia="ru-RU"/>
        </w:rPr>
        <w:t xml:space="preserve"> Каждой планете древние </w:t>
      </w:r>
      <w:r w:rsidRPr="00491E66">
        <w:rPr>
          <w:rFonts w:ascii="Times New Roman" w:eastAsia="Times New Roman" w:hAnsi="Times New Roman"/>
          <w:sz w:val="28"/>
          <w:szCs w:val="28"/>
          <w:lang w:eastAsia="ru-RU"/>
        </w:rPr>
        <w:t>римляне дали</w:t>
      </w:r>
      <w:r w:rsidRPr="00CD0452">
        <w:rPr>
          <w:rFonts w:ascii="Times New Roman" w:eastAsia="Times New Roman" w:hAnsi="Times New Roman"/>
          <w:sz w:val="28"/>
          <w:szCs w:val="28"/>
          <w:lang w:eastAsia="ru-RU"/>
        </w:rPr>
        <w:t xml:space="preserve"> имя одного из своих богов. </w:t>
      </w:r>
    </w:p>
    <w:p w:rsidR="00C15499" w:rsidRDefault="00C15499" w:rsidP="00C15499">
      <w:pPr>
        <w:spacing w:before="184" w:after="184" w:line="306" w:lineRule="atLeast"/>
        <w:jc w:val="both"/>
        <w:rPr>
          <w:rFonts w:ascii="Times New Roman" w:eastAsia="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664384" behindDoc="0" locked="0" layoutInCell="1" allowOverlap="1">
            <wp:simplePos x="0" y="0"/>
            <wp:positionH relativeFrom="column">
              <wp:posOffset>4634865</wp:posOffset>
            </wp:positionH>
            <wp:positionV relativeFrom="paragraph">
              <wp:posOffset>85090</wp:posOffset>
            </wp:positionV>
            <wp:extent cx="1687195" cy="1264285"/>
            <wp:effectExtent l="19050" t="0" r="8255" b="0"/>
            <wp:wrapThrough wrapText="bothSides">
              <wp:wrapPolygon edited="0">
                <wp:start x="-244" y="0"/>
                <wp:lineTo x="-244" y="21155"/>
                <wp:lineTo x="21706" y="21155"/>
                <wp:lineTo x="21706" y="0"/>
                <wp:lineTo x="-244" y="0"/>
              </wp:wrapPolygon>
            </wp:wrapThrough>
            <wp:docPr id="8" name="Рисунок 8" descr="C:\Users\Дом\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ом\Desktop\7.jpg"/>
                    <pic:cNvPicPr>
                      <a:picLocks noChangeAspect="1" noChangeArrowheads="1"/>
                    </pic:cNvPicPr>
                  </pic:nvPicPr>
                  <pic:blipFill>
                    <a:blip r:embed="rId7" cstate="print"/>
                    <a:srcRect/>
                    <a:stretch>
                      <a:fillRect/>
                    </a:stretch>
                  </pic:blipFill>
                  <pic:spPr bwMode="auto">
                    <a:xfrm>
                      <a:off x="0" y="0"/>
                      <a:ext cx="1687195" cy="1264285"/>
                    </a:xfrm>
                    <a:prstGeom prst="rect">
                      <a:avLst/>
                    </a:prstGeom>
                    <a:noFill/>
                    <a:ln w="9525">
                      <a:noFill/>
                      <a:miter lim="800000"/>
                      <a:headEnd/>
                      <a:tailEnd/>
                    </a:ln>
                  </pic:spPr>
                </pic:pic>
              </a:graphicData>
            </a:graphic>
          </wp:anchor>
        </w:drawing>
      </w:r>
      <w:r>
        <w:rPr>
          <w:rFonts w:ascii="Times New Roman" w:hAnsi="Times New Roman"/>
          <w:sz w:val="28"/>
          <w:szCs w:val="28"/>
          <w:shd w:val="clear" w:color="auto" w:fill="FFFFFF"/>
        </w:rPr>
        <w:t xml:space="preserve"> </w:t>
      </w:r>
      <w:r w:rsidRPr="00CD0452">
        <w:rPr>
          <w:rFonts w:ascii="Times New Roman" w:eastAsia="Times New Roman" w:hAnsi="Times New Roman"/>
          <w:sz w:val="28"/>
          <w:szCs w:val="28"/>
          <w:lang w:eastAsia="ru-RU"/>
        </w:rPr>
        <w:t>1. Эта</w:t>
      </w:r>
      <w:r w:rsidRPr="00491E66">
        <w:rPr>
          <w:rFonts w:ascii="Times New Roman" w:eastAsia="Times New Roman" w:hAnsi="Times New Roman"/>
          <w:sz w:val="28"/>
          <w:szCs w:val="28"/>
          <w:lang w:eastAsia="ru-RU"/>
        </w:rPr>
        <w:t xml:space="preserve"> планета ближе всех расположена к Солнцу, во всей </w:t>
      </w:r>
      <w:r w:rsidRPr="00CD0452">
        <w:rPr>
          <w:rFonts w:ascii="Times New Roman" w:eastAsia="Times New Roman" w:hAnsi="Times New Roman"/>
          <w:sz w:val="28"/>
          <w:szCs w:val="28"/>
          <w:lang w:eastAsia="ru-RU"/>
        </w:rPr>
        <w:t xml:space="preserve">Солнечной </w:t>
      </w:r>
      <w:r w:rsidRPr="00491E66">
        <w:rPr>
          <w:rFonts w:ascii="Times New Roman" w:eastAsia="Times New Roman" w:hAnsi="Times New Roman"/>
          <w:sz w:val="28"/>
          <w:szCs w:val="28"/>
          <w:lang w:eastAsia="ru-RU"/>
        </w:rPr>
        <w:t>системе она считае</w:t>
      </w:r>
      <w:r w:rsidRPr="00CD0452">
        <w:rPr>
          <w:rFonts w:ascii="Times New Roman" w:eastAsia="Times New Roman" w:hAnsi="Times New Roman"/>
          <w:sz w:val="28"/>
          <w:szCs w:val="28"/>
          <w:lang w:eastAsia="ru-RU"/>
        </w:rPr>
        <w:t xml:space="preserve">тся самой маленькой. Это самая быстрая планета, она </w:t>
      </w:r>
      <w:r w:rsidRPr="00491E66">
        <w:rPr>
          <w:rFonts w:ascii="Times New Roman" w:eastAsia="Times New Roman" w:hAnsi="Times New Roman"/>
          <w:sz w:val="28"/>
          <w:szCs w:val="28"/>
          <w:lang w:eastAsia="ru-RU"/>
        </w:rPr>
        <w:t>успевает совершить полный оборот вокруг Со</w:t>
      </w:r>
      <w:r w:rsidRPr="00CD0452">
        <w:rPr>
          <w:rFonts w:ascii="Times New Roman" w:eastAsia="Times New Roman" w:hAnsi="Times New Roman"/>
          <w:sz w:val="28"/>
          <w:szCs w:val="28"/>
          <w:lang w:eastAsia="ru-RU"/>
        </w:rPr>
        <w:t xml:space="preserve">лнца всего за 88 земных суток. </w:t>
      </w:r>
      <w:r w:rsidRPr="00491E66">
        <w:rPr>
          <w:rFonts w:ascii="Times New Roman" w:eastAsia="Times New Roman" w:hAnsi="Times New Roman"/>
          <w:sz w:val="28"/>
          <w:szCs w:val="28"/>
          <w:lang w:eastAsia="ru-RU"/>
        </w:rPr>
        <w:t>Если бы мы жи</w:t>
      </w:r>
      <w:r w:rsidRPr="00CD0452">
        <w:rPr>
          <w:rFonts w:ascii="Times New Roman" w:eastAsia="Times New Roman" w:hAnsi="Times New Roman"/>
          <w:sz w:val="28"/>
          <w:szCs w:val="28"/>
          <w:lang w:eastAsia="ru-RU"/>
        </w:rPr>
        <w:t>ли на ней</w:t>
      </w:r>
      <w:r w:rsidRPr="00491E66">
        <w:rPr>
          <w:rFonts w:ascii="Times New Roman" w:eastAsia="Times New Roman" w:hAnsi="Times New Roman"/>
          <w:sz w:val="28"/>
          <w:szCs w:val="28"/>
          <w:lang w:eastAsia="ru-RU"/>
        </w:rPr>
        <w:t>, то отмечали б</w:t>
      </w:r>
      <w:r w:rsidRPr="00CD0452">
        <w:rPr>
          <w:rFonts w:ascii="Times New Roman" w:eastAsia="Times New Roman" w:hAnsi="Times New Roman"/>
          <w:sz w:val="28"/>
          <w:szCs w:val="28"/>
          <w:lang w:eastAsia="ru-RU"/>
        </w:rPr>
        <w:t>ы день рождения два раза в сутки. Ее поверхность</w:t>
      </w:r>
      <w:r w:rsidRPr="00491E66">
        <w:rPr>
          <w:rFonts w:ascii="Times New Roman" w:eastAsia="Times New Roman" w:hAnsi="Times New Roman"/>
          <w:sz w:val="28"/>
          <w:szCs w:val="28"/>
          <w:lang w:eastAsia="ru-RU"/>
        </w:rPr>
        <w:t xml:space="preserve"> твердая, каменистая. Днем планета практически горит под солнечными лучами, а ночью промерзает.</w:t>
      </w:r>
      <w:r>
        <w:rPr>
          <w:rFonts w:ascii="Times New Roman" w:eastAsia="Times New Roman" w:hAnsi="Times New Roman"/>
          <w:sz w:val="28"/>
          <w:szCs w:val="28"/>
          <w:lang w:eastAsia="ru-RU"/>
        </w:rPr>
        <w:t xml:space="preserve">   </w:t>
      </w:r>
    </w:p>
    <w:p w:rsidR="00C15499" w:rsidRDefault="00C15499" w:rsidP="00C15499">
      <w:pPr>
        <w:spacing w:before="184" w:after="184" w:line="306" w:lineRule="atLeast"/>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65408" behindDoc="0" locked="0" layoutInCell="1" allowOverlap="1">
            <wp:simplePos x="0" y="0"/>
            <wp:positionH relativeFrom="column">
              <wp:posOffset>-302895</wp:posOffset>
            </wp:positionH>
            <wp:positionV relativeFrom="paragraph">
              <wp:posOffset>229235</wp:posOffset>
            </wp:positionV>
            <wp:extent cx="1867535" cy="1167130"/>
            <wp:effectExtent l="19050" t="0" r="0" b="0"/>
            <wp:wrapThrough wrapText="bothSides">
              <wp:wrapPolygon edited="0">
                <wp:start x="-220" y="0"/>
                <wp:lineTo x="-220" y="21153"/>
                <wp:lineTo x="21593" y="21153"/>
                <wp:lineTo x="21593" y="0"/>
                <wp:lineTo x="-220" y="0"/>
              </wp:wrapPolygon>
            </wp:wrapThrough>
            <wp:docPr id="9" name="Рисунок 9" descr="C:\Users\Дом\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ом\Desktop\6.jpg"/>
                    <pic:cNvPicPr>
                      <a:picLocks noChangeAspect="1" noChangeArrowheads="1"/>
                    </pic:cNvPicPr>
                  </pic:nvPicPr>
                  <pic:blipFill>
                    <a:blip r:embed="rId8" cstate="print"/>
                    <a:srcRect/>
                    <a:stretch>
                      <a:fillRect/>
                    </a:stretch>
                  </pic:blipFill>
                  <pic:spPr bwMode="auto">
                    <a:xfrm>
                      <a:off x="0" y="0"/>
                      <a:ext cx="1867535" cy="1167130"/>
                    </a:xfrm>
                    <a:prstGeom prst="rect">
                      <a:avLst/>
                    </a:prstGeom>
                    <a:noFill/>
                    <a:ln w="9525">
                      <a:noFill/>
                      <a:miter lim="800000"/>
                      <a:headEnd/>
                      <a:tailEnd/>
                    </a:ln>
                  </pic:spPr>
                </pic:pic>
              </a:graphicData>
            </a:graphic>
          </wp:anchor>
        </w:drawing>
      </w:r>
      <w:r>
        <w:rPr>
          <w:rFonts w:ascii="Times New Roman" w:eastAsia="Times New Roman" w:hAnsi="Times New Roman"/>
          <w:sz w:val="28"/>
          <w:szCs w:val="28"/>
          <w:lang w:eastAsia="ru-RU"/>
        </w:rPr>
        <w:br/>
      </w:r>
      <w:r w:rsidRPr="00CD0452">
        <w:rPr>
          <w:rFonts w:ascii="Times New Roman" w:eastAsia="Times New Roman" w:hAnsi="Times New Roman"/>
          <w:sz w:val="28"/>
          <w:szCs w:val="28"/>
          <w:lang w:eastAsia="ru-RU"/>
        </w:rPr>
        <w:t>2. Это самая яркая планета на небе, н</w:t>
      </w:r>
      <w:r w:rsidRPr="00491E66">
        <w:rPr>
          <w:rFonts w:ascii="Times New Roman" w:eastAsia="Times New Roman" w:hAnsi="Times New Roman"/>
          <w:sz w:val="28"/>
          <w:szCs w:val="28"/>
          <w:lang w:eastAsia="ru-RU"/>
        </w:rPr>
        <w:t xml:space="preserve">азвана </w:t>
      </w:r>
      <w:r w:rsidRPr="00CD0452">
        <w:rPr>
          <w:rFonts w:ascii="Times New Roman" w:eastAsia="Times New Roman" w:hAnsi="Times New Roman"/>
          <w:sz w:val="28"/>
          <w:szCs w:val="28"/>
          <w:lang w:eastAsia="ru-RU"/>
        </w:rPr>
        <w:t xml:space="preserve">она </w:t>
      </w:r>
      <w:r w:rsidRPr="00491E66">
        <w:rPr>
          <w:rFonts w:ascii="Times New Roman" w:eastAsia="Times New Roman" w:hAnsi="Times New Roman"/>
          <w:sz w:val="28"/>
          <w:szCs w:val="28"/>
          <w:lang w:eastAsia="ru-RU"/>
        </w:rPr>
        <w:t xml:space="preserve">в честь богини красоты. Она хорошо видна на небе без телескопа. Вся </w:t>
      </w:r>
      <w:r w:rsidRPr="00CD0452">
        <w:rPr>
          <w:rFonts w:ascii="Times New Roman" w:eastAsia="Times New Roman" w:hAnsi="Times New Roman"/>
          <w:sz w:val="28"/>
          <w:szCs w:val="28"/>
          <w:lang w:eastAsia="ru-RU"/>
        </w:rPr>
        <w:t xml:space="preserve">ее поверхность </w:t>
      </w:r>
      <w:r w:rsidRPr="00491E66">
        <w:rPr>
          <w:rFonts w:ascii="Times New Roman" w:eastAsia="Times New Roman" w:hAnsi="Times New Roman"/>
          <w:sz w:val="28"/>
          <w:szCs w:val="28"/>
          <w:lang w:eastAsia="ru-RU"/>
        </w:rPr>
        <w:t xml:space="preserve"> представляет собой раскал</w:t>
      </w:r>
      <w:r w:rsidRPr="00CD0452">
        <w:rPr>
          <w:rFonts w:ascii="Times New Roman" w:eastAsia="Times New Roman" w:hAnsi="Times New Roman"/>
          <w:sz w:val="28"/>
          <w:szCs w:val="28"/>
          <w:lang w:eastAsia="ru-RU"/>
        </w:rPr>
        <w:t>енную каменистую пустыню. Планета</w:t>
      </w:r>
      <w:r w:rsidRPr="00491E66">
        <w:rPr>
          <w:rFonts w:ascii="Times New Roman" w:eastAsia="Times New Roman" w:hAnsi="Times New Roman"/>
          <w:sz w:val="28"/>
          <w:szCs w:val="28"/>
          <w:lang w:eastAsia="ru-RU"/>
        </w:rPr>
        <w:t xml:space="preserve"> о</w:t>
      </w:r>
      <w:r w:rsidRPr="00CD0452">
        <w:rPr>
          <w:rFonts w:ascii="Times New Roman" w:eastAsia="Times New Roman" w:hAnsi="Times New Roman"/>
          <w:sz w:val="28"/>
          <w:szCs w:val="28"/>
          <w:lang w:eastAsia="ru-RU"/>
        </w:rPr>
        <w:t xml:space="preserve">кружена толстым слоем облаков, и </w:t>
      </w:r>
      <w:r w:rsidRPr="00491E66">
        <w:rPr>
          <w:rFonts w:ascii="Times New Roman" w:eastAsia="Times New Roman" w:hAnsi="Times New Roman"/>
          <w:sz w:val="28"/>
          <w:szCs w:val="28"/>
          <w:lang w:eastAsia="ru-RU"/>
        </w:rPr>
        <w:t xml:space="preserve"> под этим облачным покровом стоит невыносимая жара.</w:t>
      </w:r>
      <w:r>
        <w:rPr>
          <w:rFonts w:ascii="Times New Roman" w:eastAsia="Times New Roman" w:hAnsi="Times New Roman"/>
          <w:sz w:val="28"/>
          <w:szCs w:val="28"/>
          <w:lang w:eastAsia="ru-RU"/>
        </w:rPr>
        <w:t> </w:t>
      </w:r>
    </w:p>
    <w:p w:rsidR="00C15499" w:rsidRDefault="00C15499" w:rsidP="00C15499">
      <w:pPr>
        <w:spacing w:before="184" w:after="184" w:line="306" w:lineRule="atLeast"/>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66432" behindDoc="0" locked="0" layoutInCell="1" allowOverlap="1">
            <wp:simplePos x="0" y="0"/>
            <wp:positionH relativeFrom="column">
              <wp:posOffset>4593590</wp:posOffset>
            </wp:positionH>
            <wp:positionV relativeFrom="paragraph">
              <wp:posOffset>247650</wp:posOffset>
            </wp:positionV>
            <wp:extent cx="1504315" cy="1507490"/>
            <wp:effectExtent l="19050" t="0" r="635" b="0"/>
            <wp:wrapThrough wrapText="bothSides">
              <wp:wrapPolygon edited="0">
                <wp:start x="-274" y="0"/>
                <wp:lineTo x="-274" y="21291"/>
                <wp:lineTo x="21609" y="21291"/>
                <wp:lineTo x="21609" y="0"/>
                <wp:lineTo x="-274" y="0"/>
              </wp:wrapPolygon>
            </wp:wrapThrough>
            <wp:docPr id="10" name="Рисунок 10" descr="C:\Users\Дом\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ом\Desktop\5.jpg"/>
                    <pic:cNvPicPr>
                      <a:picLocks noChangeAspect="1" noChangeArrowheads="1"/>
                    </pic:cNvPicPr>
                  </pic:nvPicPr>
                  <pic:blipFill>
                    <a:blip r:embed="rId9" cstate="print"/>
                    <a:srcRect/>
                    <a:stretch>
                      <a:fillRect/>
                    </a:stretch>
                  </pic:blipFill>
                  <pic:spPr bwMode="auto">
                    <a:xfrm>
                      <a:off x="0" y="0"/>
                      <a:ext cx="1504315" cy="1507490"/>
                    </a:xfrm>
                    <a:prstGeom prst="rect">
                      <a:avLst/>
                    </a:prstGeom>
                    <a:noFill/>
                    <a:ln w="9525">
                      <a:noFill/>
                      <a:miter lim="800000"/>
                      <a:headEnd/>
                      <a:tailEnd/>
                    </a:ln>
                  </pic:spPr>
                </pic:pic>
              </a:graphicData>
            </a:graphic>
          </wp:anchor>
        </w:drawing>
      </w:r>
      <w:r>
        <w:rPr>
          <w:rFonts w:ascii="Times New Roman" w:eastAsia="Times New Roman" w:hAnsi="Times New Roman"/>
          <w:sz w:val="28"/>
          <w:szCs w:val="28"/>
          <w:lang w:eastAsia="ru-RU"/>
        </w:rPr>
        <w:t xml:space="preserve">     </w:t>
      </w:r>
      <w:r w:rsidRPr="00491E66">
        <w:rPr>
          <w:rFonts w:ascii="Times New Roman" w:eastAsia="Times New Roman" w:hAnsi="Times New Roman"/>
          <w:sz w:val="28"/>
          <w:szCs w:val="28"/>
          <w:lang w:eastAsia="ru-RU"/>
        </w:rPr>
        <w:br/>
      </w:r>
      <w:r w:rsidRPr="00CD0452">
        <w:rPr>
          <w:rFonts w:ascii="Times New Roman" w:eastAsia="Times New Roman" w:hAnsi="Times New Roman"/>
          <w:sz w:val="28"/>
          <w:szCs w:val="28"/>
          <w:lang w:eastAsia="ru-RU"/>
        </w:rPr>
        <w:t>3. Эта планета -</w:t>
      </w:r>
      <w:r w:rsidRPr="00491E66">
        <w:rPr>
          <w:rFonts w:ascii="Times New Roman" w:eastAsia="Times New Roman" w:hAnsi="Times New Roman"/>
          <w:sz w:val="28"/>
          <w:szCs w:val="28"/>
          <w:lang w:eastAsia="ru-RU"/>
        </w:rPr>
        <w:t xml:space="preserve"> огромный твёрдый шар. На поверхности эт</w:t>
      </w:r>
      <w:r w:rsidRPr="00CD0452">
        <w:rPr>
          <w:rFonts w:ascii="Times New Roman" w:eastAsia="Times New Roman" w:hAnsi="Times New Roman"/>
          <w:sz w:val="28"/>
          <w:szCs w:val="28"/>
          <w:lang w:eastAsia="ru-RU"/>
        </w:rPr>
        <w:t>ого шара есть суша и вода. Планету</w:t>
      </w:r>
      <w:r w:rsidRPr="00491E66">
        <w:rPr>
          <w:rFonts w:ascii="Times New Roman" w:eastAsia="Times New Roman" w:hAnsi="Times New Roman"/>
          <w:sz w:val="28"/>
          <w:szCs w:val="28"/>
          <w:lang w:eastAsia="ru-RU"/>
        </w:rPr>
        <w:t xml:space="preserve"> окружает воздушная атмосфера. В атмосфере содержится кислород, которым мы дышим</w:t>
      </w:r>
      <w:r w:rsidRPr="00CD0452">
        <w:rPr>
          <w:rFonts w:ascii="Times New Roman" w:eastAsia="Times New Roman" w:hAnsi="Times New Roman"/>
          <w:sz w:val="28"/>
          <w:szCs w:val="28"/>
          <w:lang w:eastAsia="ru-RU"/>
        </w:rPr>
        <w:t xml:space="preserve">, </w:t>
      </w:r>
      <w:r w:rsidRPr="00491E66">
        <w:rPr>
          <w:rFonts w:ascii="Times New Roman" w:eastAsia="Times New Roman" w:hAnsi="Times New Roman"/>
          <w:sz w:val="28"/>
          <w:szCs w:val="28"/>
          <w:lang w:eastAsia="ru-RU"/>
        </w:rPr>
        <w:t xml:space="preserve"> и еще она защищает планету от слишком горя</w:t>
      </w:r>
      <w:r w:rsidRPr="00CD0452">
        <w:rPr>
          <w:rFonts w:ascii="Times New Roman" w:eastAsia="Times New Roman" w:hAnsi="Times New Roman"/>
          <w:sz w:val="28"/>
          <w:szCs w:val="28"/>
          <w:lang w:eastAsia="ru-RU"/>
        </w:rPr>
        <w:t>чих лучей Солнца и спасает от</w:t>
      </w:r>
      <w:r w:rsidRPr="00491E66">
        <w:rPr>
          <w:rFonts w:ascii="Times New Roman" w:eastAsia="Times New Roman" w:hAnsi="Times New Roman"/>
          <w:sz w:val="28"/>
          <w:szCs w:val="28"/>
          <w:lang w:eastAsia="ru-RU"/>
        </w:rPr>
        <w:t xml:space="preserve"> отпадающих из космоса камней и льда.</w:t>
      </w:r>
      <w:r w:rsidRPr="00CD0452">
        <w:rPr>
          <w:rFonts w:ascii="Times New Roman" w:eastAsia="Times New Roman" w:hAnsi="Times New Roman"/>
          <w:sz w:val="28"/>
          <w:szCs w:val="28"/>
          <w:lang w:eastAsia="ru-RU"/>
        </w:rPr>
        <w:t> Она</w:t>
      </w:r>
      <w:r w:rsidRPr="00491E66">
        <w:rPr>
          <w:rFonts w:ascii="Times New Roman" w:eastAsia="Times New Roman" w:hAnsi="Times New Roman"/>
          <w:sz w:val="28"/>
          <w:szCs w:val="28"/>
          <w:lang w:eastAsia="ru-RU"/>
        </w:rPr>
        <w:t xml:space="preserve"> вращается вокруг Солнца. За счёт этого вращения происходит смена времён года. </w:t>
      </w:r>
      <w:r w:rsidRPr="00CD0452">
        <w:rPr>
          <w:rFonts w:ascii="Times New Roman" w:eastAsia="Times New Roman" w:hAnsi="Times New Roman"/>
          <w:sz w:val="28"/>
          <w:szCs w:val="28"/>
          <w:lang w:eastAsia="ru-RU"/>
        </w:rPr>
        <w:t>У нее</w:t>
      </w:r>
      <w:r w:rsidRPr="00491E66">
        <w:rPr>
          <w:rFonts w:ascii="Times New Roman" w:eastAsia="Times New Roman" w:hAnsi="Times New Roman"/>
          <w:sz w:val="28"/>
          <w:szCs w:val="28"/>
          <w:lang w:eastAsia="ru-RU"/>
        </w:rPr>
        <w:t xml:space="preserve"> есть сила притяже</w:t>
      </w:r>
      <w:r w:rsidRPr="00CD0452">
        <w:rPr>
          <w:rFonts w:ascii="Times New Roman" w:eastAsia="Times New Roman" w:hAnsi="Times New Roman"/>
          <w:sz w:val="28"/>
          <w:szCs w:val="28"/>
          <w:lang w:eastAsia="ru-RU"/>
        </w:rPr>
        <w:t>ния</w:t>
      </w:r>
      <w:r w:rsidRPr="00491E66">
        <w:rPr>
          <w:rFonts w:ascii="Times New Roman" w:eastAsia="Times New Roman" w:hAnsi="Times New Roman"/>
          <w:sz w:val="28"/>
          <w:szCs w:val="28"/>
          <w:lang w:eastAsia="ru-RU"/>
        </w:rPr>
        <w:t xml:space="preserve">, которая </w:t>
      </w:r>
      <w:r w:rsidRPr="00CD0452">
        <w:rPr>
          <w:rFonts w:ascii="Times New Roman" w:eastAsia="Times New Roman" w:hAnsi="Times New Roman"/>
          <w:sz w:val="28"/>
          <w:szCs w:val="28"/>
          <w:lang w:eastAsia="ru-RU"/>
        </w:rPr>
        <w:t xml:space="preserve">притягивает все </w:t>
      </w:r>
      <w:r w:rsidRPr="00CD0452">
        <w:rPr>
          <w:rFonts w:ascii="Times New Roman" w:eastAsia="Times New Roman" w:hAnsi="Times New Roman"/>
          <w:sz w:val="28"/>
          <w:szCs w:val="28"/>
          <w:lang w:eastAsia="ru-RU"/>
        </w:rPr>
        <w:lastRenderedPageBreak/>
        <w:t>предметы к ней</w:t>
      </w:r>
      <w:r w:rsidRPr="00491E66">
        <w:rPr>
          <w:rFonts w:ascii="Times New Roman" w:eastAsia="Times New Roman" w:hAnsi="Times New Roman"/>
          <w:sz w:val="28"/>
          <w:szCs w:val="28"/>
          <w:lang w:eastAsia="ru-RU"/>
        </w:rPr>
        <w:t>. Чт</w:t>
      </w:r>
      <w:r w:rsidRPr="00CD0452">
        <w:rPr>
          <w:rFonts w:ascii="Times New Roman" w:eastAsia="Times New Roman" w:hAnsi="Times New Roman"/>
          <w:sz w:val="28"/>
          <w:szCs w:val="28"/>
          <w:lang w:eastAsia="ru-RU"/>
        </w:rPr>
        <w:t xml:space="preserve">обы один раз обернуться вокруг Солнца, </w:t>
      </w:r>
      <w:r w:rsidRPr="00491E66">
        <w:rPr>
          <w:rFonts w:ascii="Times New Roman" w:eastAsia="Times New Roman" w:hAnsi="Times New Roman"/>
          <w:sz w:val="28"/>
          <w:szCs w:val="28"/>
          <w:lang w:eastAsia="ru-RU"/>
        </w:rPr>
        <w:t>е</w:t>
      </w:r>
      <w:r w:rsidRPr="00CD0452">
        <w:rPr>
          <w:rFonts w:ascii="Times New Roman" w:eastAsia="Times New Roman" w:hAnsi="Times New Roman"/>
          <w:sz w:val="28"/>
          <w:szCs w:val="28"/>
          <w:lang w:eastAsia="ru-RU"/>
        </w:rPr>
        <w:t>й</w:t>
      </w:r>
      <w:r w:rsidRPr="00491E66">
        <w:rPr>
          <w:rFonts w:ascii="Times New Roman" w:eastAsia="Times New Roman" w:hAnsi="Times New Roman"/>
          <w:sz w:val="28"/>
          <w:szCs w:val="28"/>
          <w:lang w:eastAsia="ru-RU"/>
        </w:rPr>
        <w:t xml:space="preserve"> нужен один год.</w:t>
      </w:r>
      <w:r w:rsidRPr="00CD0452">
        <w:rPr>
          <w:rFonts w:ascii="Times New Roman" w:eastAsia="Times New Roman" w:hAnsi="Times New Roman"/>
          <w:sz w:val="28"/>
          <w:szCs w:val="28"/>
          <w:lang w:eastAsia="ru-RU"/>
        </w:rPr>
        <w:t> </w:t>
      </w:r>
    </w:p>
    <w:p w:rsidR="00C15499" w:rsidRDefault="00C15499" w:rsidP="00C15499">
      <w:pPr>
        <w:spacing w:before="184" w:after="184" w:line="306" w:lineRule="atLeast"/>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60288" behindDoc="0" locked="0" layoutInCell="1" allowOverlap="1">
            <wp:simplePos x="0" y="0"/>
            <wp:positionH relativeFrom="column">
              <wp:posOffset>-409575</wp:posOffset>
            </wp:positionH>
            <wp:positionV relativeFrom="paragraph">
              <wp:posOffset>216535</wp:posOffset>
            </wp:positionV>
            <wp:extent cx="1925955" cy="1196340"/>
            <wp:effectExtent l="19050" t="0" r="0" b="0"/>
            <wp:wrapThrough wrapText="bothSides">
              <wp:wrapPolygon edited="0">
                <wp:start x="-214" y="0"/>
                <wp:lineTo x="-214" y="21325"/>
                <wp:lineTo x="21579" y="21325"/>
                <wp:lineTo x="21579" y="0"/>
                <wp:lineTo x="-214" y="0"/>
              </wp:wrapPolygon>
            </wp:wrapThrough>
            <wp:docPr id="4" name="Рисунок 4" descr="C:\Users\Дом\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м\Desktop\9.jpg"/>
                    <pic:cNvPicPr>
                      <a:picLocks noChangeAspect="1" noChangeArrowheads="1"/>
                    </pic:cNvPicPr>
                  </pic:nvPicPr>
                  <pic:blipFill>
                    <a:blip r:embed="rId10" cstate="print"/>
                    <a:srcRect/>
                    <a:stretch>
                      <a:fillRect/>
                    </a:stretch>
                  </pic:blipFill>
                  <pic:spPr bwMode="auto">
                    <a:xfrm>
                      <a:off x="0" y="0"/>
                      <a:ext cx="1925955" cy="1196340"/>
                    </a:xfrm>
                    <a:prstGeom prst="rect">
                      <a:avLst/>
                    </a:prstGeom>
                    <a:noFill/>
                    <a:ln w="9525">
                      <a:noFill/>
                      <a:miter lim="800000"/>
                      <a:headEnd/>
                      <a:tailEnd/>
                    </a:ln>
                  </pic:spPr>
                </pic:pic>
              </a:graphicData>
            </a:graphic>
          </wp:anchor>
        </w:drawing>
      </w:r>
      <w:r w:rsidRPr="00CD045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CD0452">
        <w:rPr>
          <w:rFonts w:ascii="Times New Roman" w:eastAsia="Times New Roman" w:hAnsi="Times New Roman"/>
          <w:sz w:val="28"/>
          <w:szCs w:val="28"/>
          <w:lang w:eastAsia="ru-RU"/>
        </w:rPr>
        <w:t xml:space="preserve">4. </w:t>
      </w:r>
      <w:r w:rsidRPr="00491E66">
        <w:rPr>
          <w:rFonts w:ascii="Times New Roman" w:eastAsia="Times New Roman" w:hAnsi="Times New Roman"/>
          <w:sz w:val="28"/>
          <w:szCs w:val="28"/>
          <w:lang w:eastAsia="ru-RU"/>
        </w:rPr>
        <w:t>Эту планету назвали в честь древнегреческого бога войны. Похожая на Землю планета, но меньше по величи</w:t>
      </w:r>
      <w:r w:rsidRPr="00CD0452">
        <w:rPr>
          <w:rFonts w:ascii="Times New Roman" w:eastAsia="Times New Roman" w:hAnsi="Times New Roman"/>
          <w:sz w:val="28"/>
          <w:szCs w:val="28"/>
          <w:lang w:eastAsia="ru-RU"/>
        </w:rPr>
        <w:t xml:space="preserve">не и холоднее. Ее поверхность </w:t>
      </w:r>
      <w:r w:rsidRPr="00491E66">
        <w:rPr>
          <w:rFonts w:ascii="Times New Roman" w:eastAsia="Times New Roman" w:hAnsi="Times New Roman"/>
          <w:sz w:val="28"/>
          <w:szCs w:val="28"/>
          <w:lang w:eastAsia="ru-RU"/>
        </w:rPr>
        <w:t xml:space="preserve"> твёрдая и покрыта оранжев</w:t>
      </w:r>
      <w:r w:rsidRPr="00CD0452">
        <w:rPr>
          <w:rFonts w:ascii="Times New Roman" w:eastAsia="Times New Roman" w:hAnsi="Times New Roman"/>
          <w:sz w:val="28"/>
          <w:szCs w:val="28"/>
          <w:lang w:eastAsia="ru-RU"/>
        </w:rPr>
        <w:t>о – красным песком, поэтому ее</w:t>
      </w:r>
      <w:r w:rsidRPr="00491E66">
        <w:rPr>
          <w:rFonts w:ascii="Times New Roman" w:eastAsia="Times New Roman" w:hAnsi="Times New Roman"/>
          <w:sz w:val="28"/>
          <w:szCs w:val="28"/>
          <w:lang w:eastAsia="ru-RU"/>
        </w:rPr>
        <w:t xml:space="preserve"> называют </w:t>
      </w:r>
      <w:r w:rsidRPr="00CD0452">
        <w:rPr>
          <w:rFonts w:ascii="Times New Roman" w:eastAsia="Times New Roman" w:hAnsi="Times New Roman"/>
          <w:sz w:val="28"/>
          <w:szCs w:val="28"/>
          <w:lang w:eastAsia="ru-RU"/>
        </w:rPr>
        <w:t>«Красной планетой». На ней</w:t>
      </w:r>
      <w:r w:rsidRPr="00491E66">
        <w:rPr>
          <w:rFonts w:ascii="Times New Roman" w:eastAsia="Times New Roman" w:hAnsi="Times New Roman"/>
          <w:sz w:val="28"/>
          <w:szCs w:val="28"/>
          <w:lang w:eastAsia="ru-RU"/>
        </w:rPr>
        <w:t xml:space="preserve"> имеются глубокие впадины, гигантские потухшие вулканы и обширные пустыни.</w:t>
      </w:r>
      <w:r>
        <w:rPr>
          <w:rFonts w:ascii="Times New Roman" w:eastAsia="Times New Roman" w:hAnsi="Times New Roman"/>
          <w:sz w:val="28"/>
          <w:szCs w:val="28"/>
          <w:lang w:eastAsia="ru-RU"/>
        </w:rPr>
        <w:t xml:space="preserve">         </w:t>
      </w:r>
    </w:p>
    <w:p w:rsidR="00C15499" w:rsidRPr="00E33141" w:rsidRDefault="00C15499" w:rsidP="00C15499">
      <w:pPr>
        <w:spacing w:before="184" w:after="184" w:line="306" w:lineRule="atLeast"/>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63360" behindDoc="0" locked="0" layoutInCell="1" allowOverlap="1">
            <wp:simplePos x="0" y="0"/>
            <wp:positionH relativeFrom="column">
              <wp:posOffset>4230370</wp:posOffset>
            </wp:positionH>
            <wp:positionV relativeFrom="paragraph">
              <wp:posOffset>291465</wp:posOffset>
            </wp:positionV>
            <wp:extent cx="2004060" cy="1322705"/>
            <wp:effectExtent l="19050" t="0" r="0" b="0"/>
            <wp:wrapThrough wrapText="bothSides">
              <wp:wrapPolygon edited="0">
                <wp:start x="-205" y="0"/>
                <wp:lineTo x="-205" y="21154"/>
                <wp:lineTo x="21559" y="21154"/>
                <wp:lineTo x="21559" y="0"/>
                <wp:lineTo x="-205" y="0"/>
              </wp:wrapPolygon>
            </wp:wrapThrough>
            <wp:docPr id="7" name="Рисунок 7" descr="C:\Users\Дом\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м\Desktop\9.jpg"/>
                    <pic:cNvPicPr>
                      <a:picLocks noChangeAspect="1" noChangeArrowheads="1"/>
                    </pic:cNvPicPr>
                  </pic:nvPicPr>
                  <pic:blipFill>
                    <a:blip r:embed="rId11" cstate="print"/>
                    <a:srcRect/>
                    <a:stretch>
                      <a:fillRect/>
                    </a:stretch>
                  </pic:blipFill>
                  <pic:spPr bwMode="auto">
                    <a:xfrm>
                      <a:off x="0" y="0"/>
                      <a:ext cx="2004060" cy="1322705"/>
                    </a:xfrm>
                    <a:prstGeom prst="rect">
                      <a:avLst/>
                    </a:prstGeom>
                    <a:noFill/>
                    <a:ln w="9525">
                      <a:noFill/>
                      <a:miter lim="800000"/>
                      <a:headEnd/>
                      <a:tailEnd/>
                    </a:ln>
                  </pic:spPr>
                </pic:pic>
              </a:graphicData>
            </a:graphic>
          </wp:anchor>
        </w:drawing>
      </w:r>
      <w:r>
        <w:rPr>
          <w:rFonts w:ascii="Times New Roman" w:eastAsia="Times New Roman" w:hAnsi="Times New Roman"/>
          <w:sz w:val="28"/>
          <w:szCs w:val="28"/>
          <w:lang w:eastAsia="ru-RU"/>
        </w:rPr>
        <w:t xml:space="preserve">         </w:t>
      </w:r>
      <w:r w:rsidRPr="00491E66">
        <w:rPr>
          <w:rFonts w:ascii="Times New Roman" w:eastAsia="Times New Roman" w:hAnsi="Times New Roman"/>
          <w:sz w:val="28"/>
          <w:szCs w:val="28"/>
          <w:lang w:eastAsia="ru-RU"/>
        </w:rPr>
        <w:br/>
      </w:r>
      <w:r w:rsidRPr="00CD0452">
        <w:rPr>
          <w:rFonts w:ascii="Times New Roman" w:eastAsia="Times New Roman" w:hAnsi="Times New Roman"/>
          <w:sz w:val="28"/>
          <w:szCs w:val="28"/>
          <w:lang w:eastAsia="ru-RU"/>
        </w:rPr>
        <w:t xml:space="preserve">5. </w:t>
      </w:r>
      <w:r w:rsidRPr="00491E66">
        <w:rPr>
          <w:rFonts w:ascii="Times New Roman" w:eastAsia="Times New Roman" w:hAnsi="Times New Roman"/>
          <w:sz w:val="28"/>
          <w:szCs w:val="28"/>
          <w:lang w:eastAsia="ru-RU"/>
        </w:rPr>
        <w:t>Самая большая планета Солнечной системы - в 10 раз больше Земли. Она настолько велика, что все остальные планеты могли бы на ней поме</w:t>
      </w:r>
      <w:r w:rsidRPr="00CD0452">
        <w:rPr>
          <w:rFonts w:ascii="Times New Roman" w:eastAsia="Times New Roman" w:hAnsi="Times New Roman"/>
          <w:sz w:val="28"/>
          <w:szCs w:val="28"/>
          <w:lang w:eastAsia="ru-RU"/>
        </w:rPr>
        <w:t>ститься. Вокруг своей оси она</w:t>
      </w:r>
      <w:r w:rsidRPr="00491E66">
        <w:rPr>
          <w:rFonts w:ascii="Times New Roman" w:eastAsia="Times New Roman" w:hAnsi="Times New Roman"/>
          <w:sz w:val="28"/>
          <w:szCs w:val="28"/>
          <w:lang w:eastAsia="ru-RU"/>
        </w:rPr>
        <w:t xml:space="preserve"> вращается так быстро, что облака вокруг него вытягиваются в длинные ленты, придавая</w:t>
      </w:r>
      <w:r w:rsidRPr="00CD0452">
        <w:rPr>
          <w:rFonts w:ascii="Times New Roman" w:eastAsia="Times New Roman" w:hAnsi="Times New Roman"/>
          <w:sz w:val="28"/>
          <w:szCs w:val="28"/>
          <w:lang w:eastAsia="ru-RU"/>
        </w:rPr>
        <w:t xml:space="preserve"> планете полосатый вид. Это </w:t>
      </w:r>
      <w:r w:rsidRPr="00491E66">
        <w:rPr>
          <w:rFonts w:ascii="Times New Roman" w:eastAsia="Times New Roman" w:hAnsi="Times New Roman"/>
          <w:sz w:val="28"/>
          <w:szCs w:val="28"/>
          <w:lang w:eastAsia="ru-RU"/>
        </w:rPr>
        <w:t xml:space="preserve"> не твер</w:t>
      </w:r>
      <w:r w:rsidRPr="00CD0452">
        <w:rPr>
          <w:rFonts w:ascii="Times New Roman" w:eastAsia="Times New Roman" w:hAnsi="Times New Roman"/>
          <w:sz w:val="28"/>
          <w:szCs w:val="28"/>
          <w:lang w:eastAsia="ru-RU"/>
        </w:rPr>
        <w:t>дая планета. Она представляет собой огромный газовый шар. Ее особенность  – б</w:t>
      </w:r>
      <w:r w:rsidRPr="00491E66">
        <w:rPr>
          <w:rFonts w:ascii="Times New Roman" w:eastAsia="Times New Roman" w:hAnsi="Times New Roman"/>
          <w:sz w:val="28"/>
          <w:szCs w:val="28"/>
          <w:lang w:eastAsia="ru-RU"/>
        </w:rPr>
        <w:t>ольшое красное пятно. Это огромный вихрь.</w:t>
      </w:r>
      <w:r w:rsidRPr="00CD0452">
        <w:rPr>
          <w:rFonts w:ascii="Times New Roman" w:eastAsia="Times New Roman" w:hAnsi="Times New Roman"/>
          <w:sz w:val="28"/>
          <w:szCs w:val="28"/>
          <w:lang w:eastAsia="ru-RU"/>
        </w:rPr>
        <w:t xml:space="preserve">    </w:t>
      </w:r>
    </w:p>
    <w:p w:rsidR="00C15499" w:rsidRPr="00CB23F3" w:rsidRDefault="00C15499" w:rsidP="00C15499">
      <w:pPr>
        <w:spacing w:before="184" w:after="184" w:line="306" w:lineRule="atLeast"/>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61312" behindDoc="0" locked="0" layoutInCell="1" allowOverlap="1">
            <wp:simplePos x="0" y="0"/>
            <wp:positionH relativeFrom="column">
              <wp:posOffset>-584835</wp:posOffset>
            </wp:positionH>
            <wp:positionV relativeFrom="paragraph">
              <wp:posOffset>377190</wp:posOffset>
            </wp:positionV>
            <wp:extent cx="1702435" cy="1351915"/>
            <wp:effectExtent l="19050" t="0" r="0" b="0"/>
            <wp:wrapThrough wrapText="bothSides">
              <wp:wrapPolygon edited="0">
                <wp:start x="-242" y="0"/>
                <wp:lineTo x="-242" y="21306"/>
                <wp:lineTo x="21511" y="21306"/>
                <wp:lineTo x="21511" y="0"/>
                <wp:lineTo x="-242" y="0"/>
              </wp:wrapPolygon>
            </wp:wrapThrough>
            <wp:docPr id="5" name="Рисунок 5" descr="C:\Users\Дом\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Desktop\9.jpg"/>
                    <pic:cNvPicPr>
                      <a:picLocks noChangeAspect="1" noChangeArrowheads="1"/>
                    </pic:cNvPicPr>
                  </pic:nvPicPr>
                  <pic:blipFill>
                    <a:blip r:embed="rId12" cstate="print"/>
                    <a:srcRect/>
                    <a:stretch>
                      <a:fillRect/>
                    </a:stretch>
                  </pic:blipFill>
                  <pic:spPr bwMode="auto">
                    <a:xfrm>
                      <a:off x="0" y="0"/>
                      <a:ext cx="1702435" cy="1351915"/>
                    </a:xfrm>
                    <a:prstGeom prst="rect">
                      <a:avLst/>
                    </a:prstGeom>
                    <a:noFill/>
                    <a:ln w="9525">
                      <a:noFill/>
                      <a:miter lim="800000"/>
                      <a:headEnd/>
                      <a:tailEnd/>
                    </a:ln>
                  </pic:spPr>
                </pic:pic>
              </a:graphicData>
            </a:graphic>
          </wp:anchor>
        </w:drawing>
      </w:r>
      <w:r w:rsidRPr="00CD0452">
        <w:rPr>
          <w:rFonts w:ascii="Times New Roman" w:eastAsia="Times New Roman" w:hAnsi="Times New Roman"/>
          <w:sz w:val="28"/>
          <w:szCs w:val="28"/>
          <w:lang w:eastAsia="ru-RU"/>
        </w:rPr>
        <w:t xml:space="preserve">  </w:t>
      </w:r>
      <w:r w:rsidRPr="00491E66">
        <w:rPr>
          <w:rFonts w:ascii="Times New Roman" w:eastAsia="Times New Roman" w:hAnsi="Times New Roman"/>
          <w:sz w:val="28"/>
          <w:szCs w:val="28"/>
          <w:lang w:eastAsia="ru-RU"/>
        </w:rPr>
        <w:br/>
      </w:r>
      <w:r w:rsidRPr="00491E66">
        <w:rPr>
          <w:rFonts w:ascii="Times New Roman" w:eastAsia="Times New Roman" w:hAnsi="Times New Roman"/>
          <w:sz w:val="28"/>
          <w:szCs w:val="28"/>
          <w:lang w:eastAsia="ru-RU"/>
        </w:rPr>
        <w:br/>
      </w:r>
      <w:r w:rsidRPr="00CD0452">
        <w:rPr>
          <w:rFonts w:ascii="Times New Roman" w:eastAsia="Times New Roman" w:hAnsi="Times New Roman"/>
          <w:sz w:val="28"/>
          <w:szCs w:val="28"/>
          <w:lang w:eastAsia="ru-RU"/>
        </w:rPr>
        <w:t>6. Эта</w:t>
      </w:r>
      <w:r w:rsidRPr="00491E66">
        <w:rPr>
          <w:rFonts w:ascii="Times New Roman" w:eastAsia="Times New Roman" w:hAnsi="Times New Roman"/>
          <w:sz w:val="28"/>
          <w:szCs w:val="28"/>
          <w:lang w:eastAsia="ru-RU"/>
        </w:rPr>
        <w:t xml:space="preserve"> планета</w:t>
      </w:r>
      <w:r w:rsidRPr="00CD0452">
        <w:rPr>
          <w:rFonts w:ascii="Times New Roman" w:eastAsia="Times New Roman" w:hAnsi="Times New Roman"/>
          <w:sz w:val="28"/>
          <w:szCs w:val="28"/>
          <w:lang w:eastAsia="ru-RU"/>
        </w:rPr>
        <w:t xml:space="preserve"> </w:t>
      </w:r>
      <w:r w:rsidRPr="00491E66">
        <w:rPr>
          <w:rFonts w:ascii="Times New Roman" w:eastAsia="Times New Roman" w:hAnsi="Times New Roman"/>
          <w:sz w:val="28"/>
          <w:szCs w:val="28"/>
          <w:lang w:eastAsia="ru-RU"/>
        </w:rPr>
        <w:t>-</w:t>
      </w:r>
      <w:r w:rsidRPr="00CD0452">
        <w:rPr>
          <w:rFonts w:ascii="Times New Roman" w:eastAsia="Times New Roman" w:hAnsi="Times New Roman"/>
          <w:sz w:val="28"/>
          <w:szCs w:val="28"/>
          <w:lang w:eastAsia="ru-RU"/>
        </w:rPr>
        <w:t xml:space="preserve"> </w:t>
      </w:r>
      <w:r w:rsidRPr="00491E66">
        <w:rPr>
          <w:rFonts w:ascii="Times New Roman" w:eastAsia="Times New Roman" w:hAnsi="Times New Roman"/>
          <w:sz w:val="28"/>
          <w:szCs w:val="28"/>
          <w:lang w:eastAsia="ru-RU"/>
        </w:rPr>
        <w:t>гигант светло-желтого цвета. Она очень быстро вращается вокруг своей оси. Она имеет г</w:t>
      </w:r>
      <w:r w:rsidRPr="00CD0452">
        <w:rPr>
          <w:rFonts w:ascii="Times New Roman" w:eastAsia="Times New Roman" w:hAnsi="Times New Roman"/>
          <w:sz w:val="28"/>
          <w:szCs w:val="28"/>
          <w:lang w:eastAsia="ru-RU"/>
        </w:rPr>
        <w:t>азообразную структуру. У нее</w:t>
      </w:r>
      <w:r w:rsidRPr="00491E66">
        <w:rPr>
          <w:rFonts w:ascii="Times New Roman" w:eastAsia="Times New Roman" w:hAnsi="Times New Roman"/>
          <w:sz w:val="28"/>
          <w:szCs w:val="28"/>
          <w:lang w:eastAsia="ru-RU"/>
        </w:rPr>
        <w:t xml:space="preserve"> есть кольца, кото</w:t>
      </w:r>
      <w:r w:rsidRPr="00CD0452">
        <w:rPr>
          <w:rFonts w:ascii="Times New Roman" w:eastAsia="Times New Roman" w:hAnsi="Times New Roman"/>
          <w:sz w:val="28"/>
          <w:szCs w:val="28"/>
          <w:lang w:eastAsia="ru-RU"/>
        </w:rPr>
        <w:t>рых нет у других планет, они</w:t>
      </w:r>
      <w:r w:rsidRPr="00491E66">
        <w:rPr>
          <w:rFonts w:ascii="Times New Roman" w:eastAsia="Times New Roman" w:hAnsi="Times New Roman"/>
          <w:sz w:val="28"/>
          <w:szCs w:val="28"/>
          <w:lang w:eastAsia="ru-RU"/>
        </w:rPr>
        <w:t xml:space="preserve"> образуются из пыли, камней и льда. Все они в</w:t>
      </w:r>
      <w:r w:rsidRPr="00CD0452">
        <w:rPr>
          <w:rFonts w:ascii="Times New Roman" w:eastAsia="Times New Roman" w:hAnsi="Times New Roman"/>
          <w:sz w:val="28"/>
          <w:szCs w:val="28"/>
          <w:lang w:eastAsia="ru-RU"/>
        </w:rPr>
        <w:t xml:space="preserve">ращаются вокруг планеты. Планета </w:t>
      </w:r>
      <w:r w:rsidRPr="00491E66">
        <w:rPr>
          <w:rFonts w:ascii="Times New Roman" w:eastAsia="Times New Roman" w:hAnsi="Times New Roman"/>
          <w:sz w:val="28"/>
          <w:szCs w:val="28"/>
          <w:lang w:eastAsia="ru-RU"/>
        </w:rPr>
        <w:t>расположен</w:t>
      </w:r>
      <w:r w:rsidRPr="00CD0452">
        <w:rPr>
          <w:rFonts w:ascii="Times New Roman" w:eastAsia="Times New Roman" w:hAnsi="Times New Roman"/>
          <w:sz w:val="28"/>
          <w:szCs w:val="28"/>
          <w:lang w:eastAsia="ru-RU"/>
        </w:rPr>
        <w:t>а</w:t>
      </w:r>
      <w:r w:rsidRPr="00491E66">
        <w:rPr>
          <w:rFonts w:ascii="Times New Roman" w:eastAsia="Times New Roman" w:hAnsi="Times New Roman"/>
          <w:sz w:val="28"/>
          <w:szCs w:val="28"/>
          <w:lang w:eastAsia="ru-RU"/>
        </w:rPr>
        <w:t xml:space="preserve"> далеко от Солнца, поэтому его температура очень низкая.</w:t>
      </w:r>
      <w:r>
        <w:rPr>
          <w:rFonts w:ascii="Times New Roman" w:eastAsia="Times New Roman" w:hAnsi="Times New Roman"/>
          <w:sz w:val="28"/>
          <w:szCs w:val="28"/>
          <w:lang w:eastAsia="ru-RU"/>
        </w:rPr>
        <w:t xml:space="preserve">       </w:t>
      </w:r>
      <w:r w:rsidRPr="00491E66">
        <w:rPr>
          <w:rFonts w:ascii="Times New Roman" w:eastAsia="Times New Roman" w:hAnsi="Times New Roman"/>
          <w:sz w:val="28"/>
          <w:szCs w:val="28"/>
          <w:lang w:eastAsia="ru-RU"/>
        </w:rPr>
        <w:br/>
      </w:r>
    </w:p>
    <w:p w:rsidR="00C15499" w:rsidRDefault="00C15499" w:rsidP="00C15499">
      <w:pPr>
        <w:spacing w:before="184" w:after="184" w:line="306" w:lineRule="atLeast"/>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62336" behindDoc="0" locked="0" layoutInCell="1" allowOverlap="1">
            <wp:simplePos x="0" y="0"/>
            <wp:positionH relativeFrom="column">
              <wp:posOffset>4083685</wp:posOffset>
            </wp:positionH>
            <wp:positionV relativeFrom="paragraph">
              <wp:posOffset>190500</wp:posOffset>
            </wp:positionV>
            <wp:extent cx="1907540" cy="1264285"/>
            <wp:effectExtent l="19050" t="0" r="0" b="0"/>
            <wp:wrapThrough wrapText="bothSides">
              <wp:wrapPolygon edited="0">
                <wp:start x="-216" y="0"/>
                <wp:lineTo x="-216" y="21481"/>
                <wp:lineTo x="21571" y="21481"/>
                <wp:lineTo x="21571" y="0"/>
                <wp:lineTo x="-216" y="0"/>
              </wp:wrapPolygon>
            </wp:wrapThrough>
            <wp:docPr id="6" name="Рисунок 6" descr="C:\Users\Дом\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ом\Desktop\8.jpg"/>
                    <pic:cNvPicPr>
                      <a:picLocks noChangeAspect="1" noChangeArrowheads="1"/>
                    </pic:cNvPicPr>
                  </pic:nvPicPr>
                  <pic:blipFill>
                    <a:blip r:embed="rId13" cstate="print"/>
                    <a:srcRect/>
                    <a:stretch>
                      <a:fillRect/>
                    </a:stretch>
                  </pic:blipFill>
                  <pic:spPr bwMode="auto">
                    <a:xfrm>
                      <a:off x="0" y="0"/>
                      <a:ext cx="1907540" cy="1264285"/>
                    </a:xfrm>
                    <a:prstGeom prst="rect">
                      <a:avLst/>
                    </a:prstGeom>
                    <a:noFill/>
                    <a:ln w="9525">
                      <a:noFill/>
                      <a:miter lim="800000"/>
                      <a:headEnd/>
                      <a:tailEnd/>
                    </a:ln>
                  </pic:spPr>
                </pic:pic>
              </a:graphicData>
            </a:graphic>
          </wp:anchor>
        </w:drawing>
      </w:r>
      <w:r w:rsidRPr="00491E66">
        <w:rPr>
          <w:rFonts w:ascii="Times New Roman" w:eastAsia="Times New Roman" w:hAnsi="Times New Roman"/>
          <w:sz w:val="28"/>
          <w:szCs w:val="28"/>
          <w:lang w:eastAsia="ru-RU"/>
        </w:rPr>
        <w:br/>
      </w:r>
      <w:r w:rsidRPr="00CD0452">
        <w:rPr>
          <w:rFonts w:ascii="Times New Roman" w:eastAsia="Times New Roman" w:hAnsi="Times New Roman"/>
          <w:sz w:val="28"/>
          <w:szCs w:val="28"/>
          <w:lang w:eastAsia="ru-RU"/>
        </w:rPr>
        <w:t xml:space="preserve">7. Это </w:t>
      </w:r>
      <w:r w:rsidRPr="00491E66">
        <w:rPr>
          <w:rFonts w:ascii="Times New Roman" w:eastAsia="Times New Roman" w:hAnsi="Times New Roman"/>
          <w:sz w:val="28"/>
          <w:szCs w:val="28"/>
          <w:lang w:eastAsia="ru-RU"/>
        </w:rPr>
        <w:t>планета – гигант. Это первая планета, которую увидели в телескоп. Уникальным среди других планет его делает то, что он вращается "лёжа на боку. Ее называют лежачая планета. Эта планета также имеет кольца, но увидеть их гораздо сложнее, они проявляются только в определенное время.</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br/>
      </w:r>
    </w:p>
    <w:p w:rsidR="00C15499" w:rsidRDefault="00C15499" w:rsidP="00C15499">
      <w:pPr>
        <w:spacing w:before="184" w:after="184" w:line="306" w:lineRule="atLeast"/>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59264" behindDoc="0" locked="0" layoutInCell="1" allowOverlap="1">
            <wp:simplePos x="0" y="0"/>
            <wp:positionH relativeFrom="column">
              <wp:posOffset>-584835</wp:posOffset>
            </wp:positionH>
            <wp:positionV relativeFrom="paragraph">
              <wp:posOffset>471170</wp:posOffset>
            </wp:positionV>
            <wp:extent cx="1819275" cy="1351915"/>
            <wp:effectExtent l="19050" t="0" r="9525" b="0"/>
            <wp:wrapThrough wrapText="bothSides">
              <wp:wrapPolygon edited="0">
                <wp:start x="-226" y="0"/>
                <wp:lineTo x="-226" y="21306"/>
                <wp:lineTo x="21713" y="21306"/>
                <wp:lineTo x="21713" y="0"/>
                <wp:lineTo x="-226" y="0"/>
              </wp:wrapPolygon>
            </wp:wrapThrough>
            <wp:docPr id="3" name="Рисунок 3" descr="C:\Users\Дом\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9.png"/>
                    <pic:cNvPicPr>
                      <a:picLocks noChangeAspect="1" noChangeArrowheads="1"/>
                    </pic:cNvPicPr>
                  </pic:nvPicPr>
                  <pic:blipFill>
                    <a:blip r:embed="rId14" cstate="print"/>
                    <a:srcRect/>
                    <a:stretch>
                      <a:fillRect/>
                    </a:stretch>
                  </pic:blipFill>
                  <pic:spPr bwMode="auto">
                    <a:xfrm>
                      <a:off x="0" y="0"/>
                      <a:ext cx="1819275" cy="1351915"/>
                    </a:xfrm>
                    <a:prstGeom prst="rect">
                      <a:avLst/>
                    </a:prstGeom>
                    <a:noFill/>
                    <a:ln w="9525">
                      <a:noFill/>
                      <a:miter lim="800000"/>
                      <a:headEnd/>
                      <a:tailEnd/>
                    </a:ln>
                  </pic:spPr>
                </pic:pic>
              </a:graphicData>
            </a:graphic>
          </wp:anchor>
        </w:drawing>
      </w:r>
      <w:r w:rsidRPr="00491E66">
        <w:rPr>
          <w:rFonts w:ascii="Times New Roman" w:eastAsia="Times New Roman" w:hAnsi="Times New Roman"/>
          <w:sz w:val="28"/>
          <w:szCs w:val="28"/>
          <w:lang w:eastAsia="ru-RU"/>
        </w:rPr>
        <w:br/>
      </w:r>
      <w:r w:rsidRPr="00491E66">
        <w:rPr>
          <w:rFonts w:ascii="Times New Roman" w:eastAsia="Times New Roman" w:hAnsi="Times New Roman"/>
          <w:sz w:val="28"/>
          <w:szCs w:val="28"/>
          <w:lang w:eastAsia="ru-RU"/>
        </w:rPr>
        <w:br/>
      </w:r>
      <w:r w:rsidRPr="00CD0452">
        <w:rPr>
          <w:rFonts w:ascii="Times New Roman" w:eastAsia="Times New Roman" w:hAnsi="Times New Roman"/>
          <w:sz w:val="28"/>
          <w:szCs w:val="28"/>
          <w:lang w:eastAsia="ru-RU"/>
        </w:rPr>
        <w:t>8. Это планета-гигант</w:t>
      </w:r>
      <w:r w:rsidRPr="00491E66">
        <w:rPr>
          <w:rFonts w:ascii="Times New Roman" w:eastAsia="Times New Roman" w:hAnsi="Times New Roman"/>
          <w:sz w:val="28"/>
          <w:szCs w:val="28"/>
          <w:lang w:eastAsia="ru-RU"/>
        </w:rPr>
        <w:t xml:space="preserve">. </w:t>
      </w:r>
      <w:r w:rsidRPr="00CD0452">
        <w:rPr>
          <w:rFonts w:ascii="Times New Roman" w:eastAsia="Times New Roman" w:hAnsi="Times New Roman"/>
          <w:sz w:val="28"/>
          <w:szCs w:val="28"/>
          <w:lang w:eastAsia="ru-RU"/>
        </w:rPr>
        <w:t xml:space="preserve">Названа она в честь бога морей (в римской мифологии). </w:t>
      </w:r>
      <w:r w:rsidRPr="00491E66">
        <w:rPr>
          <w:rFonts w:ascii="Times New Roman" w:eastAsia="Times New Roman" w:hAnsi="Times New Roman"/>
          <w:sz w:val="28"/>
          <w:szCs w:val="28"/>
          <w:lang w:eastAsia="ru-RU"/>
        </w:rPr>
        <w:t>Поверхность его из косм</w:t>
      </w:r>
      <w:r w:rsidRPr="00CD0452">
        <w:rPr>
          <w:rFonts w:ascii="Times New Roman" w:eastAsia="Times New Roman" w:hAnsi="Times New Roman"/>
          <w:sz w:val="28"/>
          <w:szCs w:val="28"/>
          <w:lang w:eastAsia="ru-RU"/>
        </w:rPr>
        <w:t>оса выглядит голубой. На ней</w:t>
      </w:r>
      <w:r w:rsidRPr="00491E66">
        <w:rPr>
          <w:rFonts w:ascii="Times New Roman" w:eastAsia="Times New Roman" w:hAnsi="Times New Roman"/>
          <w:sz w:val="28"/>
          <w:szCs w:val="28"/>
          <w:lang w:eastAsia="ru-RU"/>
        </w:rPr>
        <w:t xml:space="preserve"> заметны пятна штормов. Самый крупный шторм выглядит, как большое темное пятно, по краю которого расположены белые пятна.</w:t>
      </w:r>
      <w:r w:rsidRPr="00CD0452">
        <w:rPr>
          <w:rFonts w:ascii="Times New Roman" w:eastAsia="Times New Roman" w:hAnsi="Times New Roman"/>
          <w:sz w:val="28"/>
          <w:szCs w:val="28"/>
          <w:lang w:eastAsia="ru-RU"/>
        </w:rPr>
        <w:t> </w:t>
      </w:r>
      <w:r w:rsidRPr="00491E66">
        <w:rPr>
          <w:rFonts w:ascii="Times New Roman" w:eastAsia="Times New Roman" w:hAnsi="Times New Roman"/>
          <w:sz w:val="28"/>
          <w:szCs w:val="28"/>
          <w:lang w:eastAsia="ru-RU"/>
        </w:rPr>
        <w:t>Астрономия сегодня называют эту планету последней в Солн</w:t>
      </w:r>
      <w:r w:rsidRPr="00CD0452">
        <w:rPr>
          <w:rFonts w:ascii="Times New Roman" w:eastAsia="Times New Roman" w:hAnsi="Times New Roman"/>
          <w:sz w:val="28"/>
          <w:szCs w:val="28"/>
          <w:lang w:eastAsia="ru-RU"/>
        </w:rPr>
        <w:t>ечной системе. Обнаружили ее</w:t>
      </w:r>
      <w:r w:rsidRPr="00491E66">
        <w:rPr>
          <w:rFonts w:ascii="Times New Roman" w:eastAsia="Times New Roman" w:hAnsi="Times New Roman"/>
          <w:sz w:val="28"/>
          <w:szCs w:val="28"/>
          <w:lang w:eastAsia="ru-RU"/>
        </w:rPr>
        <w:t xml:space="preserve"> только в 1989 году, так как он</w:t>
      </w:r>
      <w:r w:rsidRPr="00CD0452">
        <w:rPr>
          <w:rFonts w:ascii="Times New Roman" w:eastAsia="Times New Roman" w:hAnsi="Times New Roman"/>
          <w:sz w:val="28"/>
          <w:szCs w:val="28"/>
          <w:lang w:eastAsia="ru-RU"/>
        </w:rPr>
        <w:t>а</w:t>
      </w:r>
      <w:r w:rsidRPr="00491E66">
        <w:rPr>
          <w:rFonts w:ascii="Times New Roman" w:eastAsia="Times New Roman" w:hAnsi="Times New Roman"/>
          <w:sz w:val="28"/>
          <w:szCs w:val="28"/>
          <w:lang w:eastAsia="ru-RU"/>
        </w:rPr>
        <w:t xml:space="preserve"> располагается очень далеко от Солнца.</w:t>
      </w:r>
      <w:r>
        <w:rPr>
          <w:rFonts w:ascii="Times New Roman" w:eastAsia="Times New Roman" w:hAnsi="Times New Roman"/>
          <w:sz w:val="28"/>
          <w:szCs w:val="28"/>
          <w:lang w:eastAsia="ru-RU"/>
        </w:rPr>
        <w:t> </w:t>
      </w:r>
    </w:p>
    <w:p w:rsidR="00C15499" w:rsidRDefault="00C15499" w:rsidP="00C15499">
      <w:pPr>
        <w:spacing w:before="184" w:after="184" w:line="306" w:lineRule="atLeas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br/>
        <w:t xml:space="preserve"> </w:t>
      </w:r>
    </w:p>
    <w:p w:rsidR="00C15499" w:rsidRDefault="00C15499" w:rsidP="00C15499">
      <w:pPr>
        <w:spacing w:before="184" w:after="184" w:line="306" w:lineRule="atLeast"/>
        <w:rPr>
          <w:rFonts w:ascii="Times New Roman" w:hAnsi="Times New Roman"/>
        </w:rPr>
      </w:pPr>
      <w:r w:rsidRPr="00E92011">
        <w:rPr>
          <w:rFonts w:ascii="Times New Roman" w:hAnsi="Times New Roman"/>
        </w:rPr>
        <w:t>Ответы: 1. Меркурий. 2. Венера. 3. Земля. 4. Марс. 5. Юпитер. 6. Сатурн. 7. Уран. 8. Нептун.</w:t>
      </w:r>
    </w:p>
    <w:p w:rsidR="00033936" w:rsidRDefault="00033936" w:rsidP="00C15499">
      <w:pPr>
        <w:spacing w:before="184" w:after="184" w:line="306" w:lineRule="atLeast"/>
        <w:rPr>
          <w:rFonts w:ascii="Times New Roman" w:hAnsi="Times New Roman"/>
        </w:rPr>
      </w:pPr>
    </w:p>
    <w:p w:rsidR="00033936" w:rsidRPr="000438F6" w:rsidRDefault="00033936" w:rsidP="00033936">
      <w:pPr>
        <w:rPr>
          <w:rFonts w:ascii="Times New Roman" w:hAnsi="Times New Roman"/>
          <w:b/>
          <w:i/>
          <w:sz w:val="36"/>
          <w:szCs w:val="36"/>
        </w:rPr>
      </w:pPr>
      <w:r>
        <w:rPr>
          <w:rFonts w:ascii="Times New Roman" w:hAnsi="Times New Roman"/>
          <w:b/>
          <w:i/>
          <w:noProof/>
          <w:sz w:val="32"/>
          <w:szCs w:val="32"/>
          <w:lang w:eastAsia="ru-RU"/>
        </w:rPr>
        <w:drawing>
          <wp:anchor distT="0" distB="0" distL="114300" distR="114300" simplePos="0" relativeHeight="251668480" behindDoc="0" locked="0" layoutInCell="1" allowOverlap="1">
            <wp:simplePos x="0" y="0"/>
            <wp:positionH relativeFrom="column">
              <wp:posOffset>19050</wp:posOffset>
            </wp:positionH>
            <wp:positionV relativeFrom="paragraph">
              <wp:posOffset>266700</wp:posOffset>
            </wp:positionV>
            <wp:extent cx="3200400" cy="2933700"/>
            <wp:effectExtent l="19050" t="0" r="0" b="0"/>
            <wp:wrapSquare wrapText="bothSides"/>
            <wp:docPr id="1" name="Рисунок 1" descr="D:\Documents and Settings\Даша.739BFFC4CC3945A\Рабочий стол\мнемотехника\P1014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Даша.739BFFC4CC3945A\Рабочий стол\мнемотехника\P1014894.JPG"/>
                    <pic:cNvPicPr>
                      <a:picLocks noChangeAspect="1" noChangeArrowheads="1"/>
                    </pic:cNvPicPr>
                  </pic:nvPicPr>
                  <pic:blipFill>
                    <a:blip r:embed="rId15" cstate="print"/>
                    <a:srcRect/>
                    <a:stretch>
                      <a:fillRect/>
                    </a:stretch>
                  </pic:blipFill>
                  <pic:spPr bwMode="auto">
                    <a:xfrm>
                      <a:off x="0" y="0"/>
                      <a:ext cx="3200400" cy="2933700"/>
                    </a:xfrm>
                    <a:prstGeom prst="rect">
                      <a:avLst/>
                    </a:prstGeom>
                    <a:noFill/>
                    <a:ln w="9525">
                      <a:noFill/>
                      <a:miter lim="800000"/>
                      <a:headEnd/>
                      <a:tailEnd/>
                    </a:ln>
                  </pic:spPr>
                </pic:pic>
              </a:graphicData>
            </a:graphic>
          </wp:anchor>
        </w:drawing>
      </w:r>
      <w:r>
        <w:rPr>
          <w:rFonts w:ascii="Times New Roman" w:hAnsi="Times New Roman"/>
          <w:b/>
          <w:i/>
          <w:noProof/>
          <w:sz w:val="32"/>
          <w:szCs w:val="32"/>
          <w:lang w:eastAsia="ru-RU"/>
        </w:rPr>
        <w:t xml:space="preserve">                                                                                                                                                                                                                                                                                                                                                                                                                                                                                                                                                                                                                                                                                                                                                                                                                                                                                                                </w:t>
      </w:r>
      <w:r w:rsidRPr="000438F6">
        <w:rPr>
          <w:rFonts w:ascii="Times New Roman" w:hAnsi="Times New Roman"/>
          <w:b/>
          <w:i/>
          <w:sz w:val="36"/>
          <w:szCs w:val="36"/>
        </w:rPr>
        <w:t>Новые     технологии  в помощь музыкальному руководителю</w:t>
      </w:r>
    </w:p>
    <w:p w:rsidR="00033936" w:rsidRPr="00CA2B76" w:rsidRDefault="00033936" w:rsidP="00033936">
      <w:pPr>
        <w:tabs>
          <w:tab w:val="left" w:pos="3630"/>
          <w:tab w:val="right" w:pos="9355"/>
        </w:tabs>
        <w:rPr>
          <w:rFonts w:ascii="Times New Roman" w:hAnsi="Times New Roman"/>
          <w:i/>
          <w:sz w:val="28"/>
          <w:szCs w:val="28"/>
          <w:u w:val="single"/>
        </w:rPr>
      </w:pPr>
      <w:r>
        <w:rPr>
          <w:rFonts w:ascii="Times New Roman" w:hAnsi="Times New Roman"/>
          <w:i/>
          <w:sz w:val="28"/>
          <w:szCs w:val="28"/>
          <w:u w:val="single"/>
        </w:rPr>
        <w:t>Музыкальный руководитель:</w:t>
      </w:r>
      <w:r w:rsidRPr="00CA2B76">
        <w:rPr>
          <w:rFonts w:ascii="Times New Roman" w:hAnsi="Times New Roman"/>
          <w:i/>
          <w:sz w:val="28"/>
          <w:szCs w:val="28"/>
          <w:u w:val="single"/>
        </w:rPr>
        <w:t xml:space="preserve"> Быкова С.В.</w:t>
      </w:r>
    </w:p>
    <w:p w:rsidR="00033936" w:rsidRDefault="00033936" w:rsidP="00033936">
      <w:pPr>
        <w:jc w:val="both"/>
        <w:rPr>
          <w:rFonts w:ascii="Times New Roman" w:hAnsi="Times New Roman"/>
          <w:sz w:val="28"/>
          <w:szCs w:val="28"/>
        </w:rPr>
      </w:pPr>
      <w:r>
        <w:rPr>
          <w:rFonts w:ascii="Times New Roman" w:hAnsi="Times New Roman"/>
          <w:sz w:val="28"/>
          <w:szCs w:val="28"/>
        </w:rPr>
        <w:t>В образовании и воспитании детей дошкольного возраста художественно-эстетическое развитие тесно интегрирует, переплетается с развитием речевым.  Так, в процессе работы, педагог помимо задач непосредственно музыкального развития сталкивается с необходимостью разучивания стихотворений и текстов песен. Это требуется  при подготовке к праздникам, инсценировке сказок, проведении игр – драматизаций, разучивании песен. Да, как говорится, «слова из песни не выкинешь», и если, ребята не знают текста песни,  одной мелодии не достаточно для качественного её исполнения. На музыкальных занятиях просто не хватает времени для разучивания стихов, а зачастую жалко его тратить, хочется больше внимания уделить восприятию музыки, танцевальным движениям, пению, игре на музыкальных инструментах и т.д. В такой ситуации на помощь музыкальному руководителю приходят воспитатели и родители. Все мы делаем общее дело, стремимся к одной цели, поэтому такое сотрудничество всегда благоприятно и продуктивно. Так, воспитатели старшей группы «Колосок» и подготовительной группы «Пчелки», «взяв на вооружение» современные технологии, стали использовать метод мнемотехники для разучивания стихотворений и текстов песен. Большое им спасибо за такой целесообразный и творческий подход!</w:t>
      </w:r>
    </w:p>
    <w:p w:rsidR="00033936" w:rsidRPr="006E2F2E" w:rsidRDefault="00033936" w:rsidP="00033936">
      <w:pPr>
        <w:jc w:val="center"/>
        <w:rPr>
          <w:rFonts w:ascii="Times New Roman" w:hAnsi="Times New Roman"/>
          <w:b/>
          <w:i/>
          <w:sz w:val="36"/>
          <w:szCs w:val="36"/>
        </w:rPr>
      </w:pPr>
      <w:r w:rsidRPr="006E2F2E">
        <w:rPr>
          <w:rFonts w:ascii="Times New Roman" w:hAnsi="Times New Roman"/>
          <w:b/>
          <w:i/>
          <w:sz w:val="36"/>
          <w:szCs w:val="36"/>
        </w:rPr>
        <w:t>Использование мнемотаблиц при работе с детьми в ДОУ</w:t>
      </w:r>
    </w:p>
    <w:p w:rsidR="00033936" w:rsidRDefault="00033936" w:rsidP="00033936">
      <w:pPr>
        <w:jc w:val="right"/>
        <w:rPr>
          <w:rFonts w:ascii="Times New Roman" w:hAnsi="Times New Roman"/>
          <w:i/>
          <w:sz w:val="28"/>
          <w:szCs w:val="28"/>
          <w:u w:val="single"/>
        </w:rPr>
      </w:pPr>
      <w:r w:rsidRPr="006E2F2E">
        <w:rPr>
          <w:rFonts w:ascii="Times New Roman" w:hAnsi="Times New Roman"/>
          <w:i/>
          <w:sz w:val="28"/>
          <w:szCs w:val="28"/>
          <w:u w:val="single"/>
        </w:rPr>
        <w:t>Воспитатели группы «Пчелки»: Руднева Ф.А., Осипова О.А.</w:t>
      </w:r>
    </w:p>
    <w:tbl>
      <w:tblPr>
        <w:tblStyle w:val="a3"/>
        <w:tblW w:w="0" w:type="auto"/>
        <w:tblLook w:val="04A0"/>
      </w:tblPr>
      <w:tblGrid>
        <w:gridCol w:w="5886"/>
        <w:gridCol w:w="3685"/>
      </w:tblGrid>
      <w:tr w:rsidR="00033936" w:rsidTr="00B43EB3">
        <w:tc>
          <w:tcPr>
            <w:tcW w:w="5886" w:type="dxa"/>
          </w:tcPr>
          <w:p w:rsidR="00033936" w:rsidRDefault="00033936" w:rsidP="00B43EB3">
            <w:pPr>
              <w:rPr>
                <w:rFonts w:ascii="Times New Roman" w:hAnsi="Times New Roman"/>
                <w:sz w:val="28"/>
                <w:szCs w:val="28"/>
              </w:rPr>
            </w:pPr>
            <w:r w:rsidRPr="006E2F2E">
              <w:rPr>
                <w:rFonts w:ascii="Times New Roman" w:hAnsi="Times New Roman"/>
                <w:noProof/>
                <w:sz w:val="28"/>
                <w:szCs w:val="28"/>
                <w:lang w:eastAsia="ru-RU"/>
              </w:rPr>
              <w:drawing>
                <wp:inline distT="0" distB="0" distL="0" distR="0">
                  <wp:extent cx="3571875" cy="2402401"/>
                  <wp:effectExtent l="19050" t="0" r="9525" b="0"/>
                  <wp:docPr id="2" name="Рисунок 1" descr="C:\Users\Виктор\Desktop\Новая папка\P1014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Новая папка\P1014892.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3803" cy="2403698"/>
                          </a:xfrm>
                          <a:prstGeom prst="rect">
                            <a:avLst/>
                          </a:prstGeom>
                          <a:noFill/>
                          <a:ln>
                            <a:noFill/>
                          </a:ln>
                        </pic:spPr>
                      </pic:pic>
                    </a:graphicData>
                  </a:graphic>
                </wp:inline>
              </w:drawing>
            </w:r>
          </w:p>
        </w:tc>
        <w:tc>
          <w:tcPr>
            <w:tcW w:w="4796" w:type="dxa"/>
          </w:tcPr>
          <w:p w:rsidR="00033936" w:rsidRPr="00BE65A0" w:rsidRDefault="00033936" w:rsidP="00B43EB3">
            <w:pPr>
              <w:jc w:val="center"/>
              <w:outlineLvl w:val="1"/>
              <w:rPr>
                <w:rFonts w:ascii="Times New Roman" w:hAnsi="Times New Roman"/>
                <w:b/>
                <w:i/>
                <w:sz w:val="24"/>
                <w:szCs w:val="24"/>
              </w:rPr>
            </w:pPr>
            <w:r w:rsidRPr="00BE65A0">
              <w:rPr>
                <w:rFonts w:ascii="Times New Roman" w:hAnsi="Times New Roman"/>
                <w:b/>
                <w:i/>
                <w:sz w:val="24"/>
                <w:szCs w:val="24"/>
              </w:rPr>
              <w:t>«Крейсер Аврора»</w:t>
            </w:r>
          </w:p>
          <w:p w:rsidR="00033936" w:rsidRDefault="00033936" w:rsidP="00B43EB3">
            <w:pPr>
              <w:jc w:val="center"/>
              <w:outlineLvl w:val="1"/>
              <w:rPr>
                <w:rFonts w:ascii="Times New Roman" w:hAnsi="Times New Roman"/>
                <w:sz w:val="24"/>
                <w:szCs w:val="24"/>
              </w:rPr>
            </w:pPr>
            <w:r w:rsidRPr="006E2F2E">
              <w:rPr>
                <w:rFonts w:ascii="Times New Roman" w:hAnsi="Times New Roman"/>
                <w:sz w:val="24"/>
                <w:szCs w:val="24"/>
              </w:rPr>
              <w:t>Дремлет притихший северный город</w:t>
            </w:r>
            <w:r>
              <w:rPr>
                <w:rFonts w:ascii="Times New Roman" w:hAnsi="Times New Roman"/>
                <w:sz w:val="24"/>
                <w:szCs w:val="24"/>
              </w:rPr>
              <w:t>,</w:t>
            </w:r>
            <w:r w:rsidRPr="006E2F2E">
              <w:rPr>
                <w:rFonts w:ascii="Times New Roman" w:hAnsi="Times New Roman"/>
                <w:sz w:val="24"/>
                <w:szCs w:val="24"/>
              </w:rPr>
              <w:br/>
              <w:t>Низкое небо над головой</w:t>
            </w:r>
            <w:r>
              <w:rPr>
                <w:rFonts w:ascii="Times New Roman" w:hAnsi="Times New Roman"/>
                <w:sz w:val="24"/>
                <w:szCs w:val="24"/>
              </w:rPr>
              <w:t>.</w:t>
            </w:r>
            <w:r w:rsidRPr="006E2F2E">
              <w:rPr>
                <w:rFonts w:ascii="Times New Roman" w:hAnsi="Times New Roman"/>
                <w:sz w:val="24"/>
                <w:szCs w:val="24"/>
              </w:rPr>
              <w:br/>
              <w:t>Что тебе снится</w:t>
            </w:r>
            <w:r>
              <w:rPr>
                <w:rFonts w:ascii="Times New Roman" w:hAnsi="Times New Roman"/>
                <w:sz w:val="24"/>
                <w:szCs w:val="24"/>
              </w:rPr>
              <w:t>,</w:t>
            </w:r>
            <w:r w:rsidRPr="006E2F2E">
              <w:rPr>
                <w:rFonts w:ascii="Times New Roman" w:hAnsi="Times New Roman"/>
                <w:sz w:val="24"/>
                <w:szCs w:val="24"/>
              </w:rPr>
              <w:t xml:space="preserve"> крейсер Аврора</w:t>
            </w:r>
            <w:r>
              <w:rPr>
                <w:rFonts w:ascii="Times New Roman" w:hAnsi="Times New Roman"/>
                <w:sz w:val="24"/>
                <w:szCs w:val="24"/>
              </w:rPr>
              <w:t>,</w:t>
            </w:r>
            <w:r w:rsidRPr="006E2F2E">
              <w:rPr>
                <w:rFonts w:ascii="Times New Roman" w:hAnsi="Times New Roman"/>
                <w:sz w:val="24"/>
                <w:szCs w:val="24"/>
              </w:rPr>
              <w:br/>
              <w:t>В час</w:t>
            </w:r>
            <w:r>
              <w:rPr>
                <w:rFonts w:ascii="Times New Roman" w:hAnsi="Times New Roman"/>
                <w:sz w:val="24"/>
                <w:szCs w:val="24"/>
              </w:rPr>
              <w:t>,</w:t>
            </w:r>
            <w:r w:rsidRPr="006E2F2E">
              <w:rPr>
                <w:rFonts w:ascii="Times New Roman" w:hAnsi="Times New Roman"/>
                <w:sz w:val="24"/>
                <w:szCs w:val="24"/>
              </w:rPr>
              <w:t xml:space="preserve"> когда утро встает над Невой</w:t>
            </w:r>
            <w:r>
              <w:rPr>
                <w:rFonts w:ascii="Times New Roman" w:hAnsi="Times New Roman"/>
                <w:sz w:val="24"/>
                <w:szCs w:val="24"/>
              </w:rPr>
              <w:t>?</w:t>
            </w:r>
            <w:r w:rsidRPr="006E2F2E">
              <w:rPr>
                <w:rFonts w:ascii="Times New Roman" w:hAnsi="Times New Roman"/>
                <w:sz w:val="24"/>
                <w:szCs w:val="24"/>
              </w:rPr>
              <w:br/>
              <w:t>Что тебе снится</w:t>
            </w:r>
            <w:r>
              <w:rPr>
                <w:rFonts w:ascii="Times New Roman" w:hAnsi="Times New Roman"/>
                <w:sz w:val="24"/>
                <w:szCs w:val="24"/>
              </w:rPr>
              <w:t>,</w:t>
            </w:r>
            <w:r w:rsidRPr="006E2F2E">
              <w:rPr>
                <w:rFonts w:ascii="Times New Roman" w:hAnsi="Times New Roman"/>
                <w:sz w:val="24"/>
                <w:szCs w:val="24"/>
              </w:rPr>
              <w:t xml:space="preserve"> крейсер Аврора</w:t>
            </w:r>
            <w:r>
              <w:rPr>
                <w:rFonts w:ascii="Times New Roman" w:hAnsi="Times New Roman"/>
                <w:sz w:val="24"/>
                <w:szCs w:val="24"/>
              </w:rPr>
              <w:t>,</w:t>
            </w:r>
            <w:r w:rsidRPr="006E2F2E">
              <w:rPr>
                <w:rFonts w:ascii="Times New Roman" w:hAnsi="Times New Roman"/>
                <w:sz w:val="24"/>
                <w:szCs w:val="24"/>
              </w:rPr>
              <w:br/>
              <w:t>В час</w:t>
            </w:r>
            <w:r>
              <w:rPr>
                <w:rFonts w:ascii="Times New Roman" w:hAnsi="Times New Roman"/>
                <w:sz w:val="24"/>
                <w:szCs w:val="24"/>
              </w:rPr>
              <w:t>,</w:t>
            </w:r>
            <w:r w:rsidRPr="006E2F2E">
              <w:rPr>
                <w:rFonts w:ascii="Times New Roman" w:hAnsi="Times New Roman"/>
                <w:sz w:val="24"/>
                <w:szCs w:val="24"/>
              </w:rPr>
              <w:t xml:space="preserve"> когда утро встает над Невой</w:t>
            </w:r>
            <w:r>
              <w:rPr>
                <w:rFonts w:ascii="Times New Roman" w:hAnsi="Times New Roman"/>
                <w:sz w:val="24"/>
                <w:szCs w:val="24"/>
              </w:rPr>
              <w:t>?</w:t>
            </w:r>
          </w:p>
          <w:p w:rsidR="00033936" w:rsidRDefault="00033936" w:rsidP="00B43EB3">
            <w:pPr>
              <w:jc w:val="center"/>
              <w:outlineLvl w:val="1"/>
              <w:rPr>
                <w:rFonts w:ascii="Times New Roman" w:hAnsi="Times New Roman"/>
                <w:sz w:val="28"/>
                <w:szCs w:val="28"/>
              </w:rPr>
            </w:pPr>
            <w:r w:rsidRPr="006E2F2E">
              <w:rPr>
                <w:rFonts w:ascii="Times New Roman" w:hAnsi="Times New Roman"/>
                <w:sz w:val="24"/>
                <w:szCs w:val="24"/>
              </w:rPr>
              <w:br/>
              <w:t>Волны крутые</w:t>
            </w:r>
            <w:r>
              <w:rPr>
                <w:rFonts w:ascii="Times New Roman" w:hAnsi="Times New Roman"/>
                <w:sz w:val="24"/>
                <w:szCs w:val="24"/>
              </w:rPr>
              <w:t>,</w:t>
            </w:r>
            <w:r w:rsidRPr="006E2F2E">
              <w:rPr>
                <w:rFonts w:ascii="Times New Roman" w:hAnsi="Times New Roman"/>
                <w:sz w:val="24"/>
                <w:szCs w:val="24"/>
              </w:rPr>
              <w:t xml:space="preserve"> штормы седые</w:t>
            </w:r>
            <w:r>
              <w:rPr>
                <w:rFonts w:ascii="Times New Roman" w:hAnsi="Times New Roman"/>
                <w:sz w:val="24"/>
                <w:szCs w:val="24"/>
              </w:rPr>
              <w:t xml:space="preserve"> - </w:t>
            </w:r>
            <w:r w:rsidRPr="006E2F2E">
              <w:rPr>
                <w:rFonts w:ascii="Times New Roman" w:hAnsi="Times New Roman"/>
                <w:sz w:val="24"/>
                <w:szCs w:val="24"/>
              </w:rPr>
              <w:br/>
              <w:t>Доля такая у кораблей</w:t>
            </w:r>
            <w:r>
              <w:rPr>
                <w:rFonts w:ascii="Times New Roman" w:hAnsi="Times New Roman"/>
                <w:sz w:val="24"/>
                <w:szCs w:val="24"/>
              </w:rPr>
              <w:t>.</w:t>
            </w:r>
            <w:r w:rsidRPr="006E2F2E">
              <w:rPr>
                <w:rFonts w:ascii="Times New Roman" w:hAnsi="Times New Roman"/>
                <w:sz w:val="24"/>
                <w:szCs w:val="24"/>
              </w:rPr>
              <w:br/>
              <w:t>Судьбы их тоже чем-то похожи</w:t>
            </w:r>
            <w:r>
              <w:rPr>
                <w:rFonts w:ascii="Times New Roman" w:hAnsi="Times New Roman"/>
                <w:sz w:val="24"/>
                <w:szCs w:val="24"/>
              </w:rPr>
              <w:t>,</w:t>
            </w:r>
            <w:r w:rsidRPr="006E2F2E">
              <w:rPr>
                <w:rFonts w:ascii="Times New Roman" w:hAnsi="Times New Roman"/>
                <w:sz w:val="24"/>
                <w:szCs w:val="24"/>
              </w:rPr>
              <w:br/>
              <w:t>Чем-то похожи на судьбы людей</w:t>
            </w:r>
            <w:r>
              <w:rPr>
                <w:rFonts w:ascii="Times New Roman" w:hAnsi="Times New Roman"/>
                <w:sz w:val="24"/>
                <w:szCs w:val="24"/>
              </w:rPr>
              <w:t>.</w:t>
            </w:r>
            <w:r w:rsidRPr="006E2F2E">
              <w:rPr>
                <w:rFonts w:ascii="Times New Roman" w:hAnsi="Times New Roman"/>
                <w:sz w:val="24"/>
                <w:szCs w:val="24"/>
              </w:rPr>
              <w:br/>
              <w:t>Судьбы их тоже чем-то похожи</w:t>
            </w:r>
            <w:r>
              <w:rPr>
                <w:rFonts w:ascii="Times New Roman" w:hAnsi="Times New Roman"/>
                <w:sz w:val="24"/>
                <w:szCs w:val="24"/>
              </w:rPr>
              <w:t>,</w:t>
            </w:r>
            <w:r w:rsidRPr="006E2F2E">
              <w:rPr>
                <w:rFonts w:ascii="Times New Roman" w:hAnsi="Times New Roman"/>
                <w:sz w:val="24"/>
                <w:szCs w:val="24"/>
              </w:rPr>
              <w:br/>
              <w:t>Чем-то похожи на судьбы людей</w:t>
            </w:r>
            <w:r>
              <w:rPr>
                <w:rFonts w:ascii="Times New Roman" w:hAnsi="Times New Roman"/>
                <w:sz w:val="24"/>
                <w:szCs w:val="24"/>
              </w:rPr>
              <w:t>.</w:t>
            </w:r>
          </w:p>
        </w:tc>
      </w:tr>
    </w:tbl>
    <w:p w:rsidR="00033936" w:rsidRDefault="00033936" w:rsidP="00033936">
      <w:pPr>
        <w:spacing w:after="0"/>
        <w:jc w:val="both"/>
        <w:rPr>
          <w:rFonts w:ascii="Times New Roman" w:hAnsi="Times New Roman"/>
          <w:sz w:val="28"/>
          <w:szCs w:val="28"/>
        </w:rPr>
      </w:pPr>
      <w:r w:rsidRPr="00FB6D37">
        <w:rPr>
          <w:rFonts w:ascii="Times New Roman" w:hAnsi="Times New Roman"/>
          <w:i/>
          <w:sz w:val="28"/>
          <w:szCs w:val="28"/>
        </w:rPr>
        <w:t>Мнемотехника</w:t>
      </w:r>
      <w:r w:rsidRPr="00FB6D37">
        <w:rPr>
          <w:rFonts w:ascii="Times New Roman" w:hAnsi="Times New Roman"/>
          <w:sz w:val="28"/>
          <w:szCs w:val="28"/>
        </w:rPr>
        <w:t xml:space="preserve"> – это метод, который основан на визуальном восприятии информации с возможностью последующего его воспроизведения с помощью изображений.</w:t>
      </w:r>
      <w:r>
        <w:rPr>
          <w:rFonts w:ascii="Times New Roman" w:hAnsi="Times New Roman"/>
          <w:sz w:val="28"/>
          <w:szCs w:val="28"/>
        </w:rPr>
        <w:t xml:space="preserve"> </w:t>
      </w:r>
      <w:r w:rsidRPr="00FB6D37">
        <w:rPr>
          <w:rFonts w:ascii="Times New Roman" w:hAnsi="Times New Roman"/>
          <w:sz w:val="28"/>
          <w:szCs w:val="28"/>
        </w:rPr>
        <w:t>Идея метода заключается в том, что на каждое слово или словосочетание придумывается картинка</w:t>
      </w:r>
      <w:r>
        <w:rPr>
          <w:rFonts w:ascii="Times New Roman" w:hAnsi="Times New Roman"/>
          <w:sz w:val="28"/>
          <w:szCs w:val="28"/>
        </w:rPr>
        <w:t>,</w:t>
      </w:r>
      <w:r w:rsidRPr="00FB6D37">
        <w:rPr>
          <w:rFonts w:ascii="Times New Roman" w:hAnsi="Times New Roman"/>
          <w:sz w:val="28"/>
          <w:szCs w:val="28"/>
        </w:rPr>
        <w:t xml:space="preserve"> и весь текст зарисовывается схематично.</w:t>
      </w:r>
      <w:r>
        <w:rPr>
          <w:rFonts w:ascii="Times New Roman" w:hAnsi="Times New Roman"/>
          <w:sz w:val="28"/>
          <w:szCs w:val="28"/>
        </w:rPr>
        <w:t xml:space="preserve"> </w:t>
      </w:r>
      <w:r w:rsidRPr="00FB6D37">
        <w:rPr>
          <w:rFonts w:ascii="Times New Roman" w:hAnsi="Times New Roman"/>
          <w:sz w:val="28"/>
          <w:szCs w:val="28"/>
        </w:rPr>
        <w:t>Глядя на эту схему</w:t>
      </w:r>
      <w:r>
        <w:rPr>
          <w:rFonts w:ascii="Times New Roman" w:hAnsi="Times New Roman"/>
          <w:sz w:val="28"/>
          <w:szCs w:val="28"/>
        </w:rPr>
        <w:t>,</w:t>
      </w:r>
      <w:r w:rsidRPr="00FB6D37">
        <w:rPr>
          <w:rFonts w:ascii="Times New Roman" w:hAnsi="Times New Roman"/>
          <w:sz w:val="28"/>
          <w:szCs w:val="28"/>
        </w:rPr>
        <w:t xml:space="preserve"> ребенок воспроизводит полученную информацию. Схемы служат зрительным планом, которые помогают ему воссоздать услышанное.</w:t>
      </w:r>
      <w:r>
        <w:rPr>
          <w:rFonts w:ascii="Times New Roman" w:hAnsi="Times New Roman"/>
          <w:sz w:val="28"/>
          <w:szCs w:val="28"/>
        </w:rPr>
        <w:t xml:space="preserve"> </w:t>
      </w:r>
      <w:r w:rsidRPr="00FB6D37">
        <w:rPr>
          <w:rFonts w:ascii="Times New Roman" w:hAnsi="Times New Roman"/>
          <w:sz w:val="28"/>
          <w:szCs w:val="28"/>
        </w:rPr>
        <w:t>«Если ребенок молчит, покажите ему картинку, и он заговорит» - говорил К. Д. Ушинский.</w:t>
      </w:r>
      <w:r>
        <w:rPr>
          <w:rFonts w:ascii="Times New Roman" w:hAnsi="Times New Roman"/>
          <w:sz w:val="28"/>
          <w:szCs w:val="28"/>
        </w:rPr>
        <w:t xml:space="preserve"> </w:t>
      </w:r>
    </w:p>
    <w:tbl>
      <w:tblPr>
        <w:tblStyle w:val="a3"/>
        <w:tblW w:w="0" w:type="auto"/>
        <w:tblLook w:val="04A0"/>
      </w:tblPr>
      <w:tblGrid>
        <w:gridCol w:w="4105"/>
        <w:gridCol w:w="5466"/>
      </w:tblGrid>
      <w:tr w:rsidR="00033936" w:rsidTr="00B43EB3">
        <w:tc>
          <w:tcPr>
            <w:tcW w:w="5216" w:type="dxa"/>
          </w:tcPr>
          <w:p w:rsidR="00033936" w:rsidRPr="009653B8" w:rsidRDefault="00033936" w:rsidP="00B43EB3">
            <w:pPr>
              <w:rPr>
                <w:rFonts w:ascii="Times New Roman" w:hAnsi="Times New Roman"/>
                <w:sz w:val="28"/>
                <w:szCs w:val="28"/>
              </w:rPr>
            </w:pPr>
            <w:r w:rsidRPr="009653B8">
              <w:rPr>
                <w:rFonts w:ascii="Times New Roman" w:hAnsi="Times New Roman"/>
                <w:sz w:val="28"/>
                <w:szCs w:val="28"/>
              </w:rPr>
              <w:t xml:space="preserve">Существует 4 этапа мнемотического запоминания: </w:t>
            </w:r>
          </w:p>
          <w:p w:rsidR="00033936" w:rsidRPr="009653B8" w:rsidRDefault="00033936" w:rsidP="00033936">
            <w:pPr>
              <w:pStyle w:val="a4"/>
              <w:numPr>
                <w:ilvl w:val="0"/>
                <w:numId w:val="1"/>
              </w:numPr>
              <w:rPr>
                <w:rFonts w:ascii="Times New Roman" w:hAnsi="Times New Roman" w:cs="Times New Roman"/>
                <w:sz w:val="28"/>
                <w:szCs w:val="28"/>
              </w:rPr>
            </w:pPr>
            <w:r w:rsidRPr="009653B8">
              <w:rPr>
                <w:rFonts w:ascii="Times New Roman" w:hAnsi="Times New Roman" w:cs="Times New Roman"/>
                <w:sz w:val="28"/>
                <w:szCs w:val="28"/>
              </w:rPr>
              <w:t>Кодирование в образы;</w:t>
            </w:r>
          </w:p>
          <w:p w:rsidR="00033936" w:rsidRPr="009653B8" w:rsidRDefault="00033936" w:rsidP="00033936">
            <w:pPr>
              <w:pStyle w:val="a4"/>
              <w:numPr>
                <w:ilvl w:val="0"/>
                <w:numId w:val="1"/>
              </w:numPr>
              <w:rPr>
                <w:rFonts w:ascii="Times New Roman" w:hAnsi="Times New Roman" w:cs="Times New Roman"/>
                <w:sz w:val="28"/>
                <w:szCs w:val="28"/>
              </w:rPr>
            </w:pPr>
            <w:r w:rsidRPr="009653B8">
              <w:rPr>
                <w:rFonts w:ascii="Times New Roman" w:hAnsi="Times New Roman" w:cs="Times New Roman"/>
                <w:sz w:val="28"/>
                <w:szCs w:val="28"/>
              </w:rPr>
              <w:t>Запоминание (соединение детьми двух образов);</w:t>
            </w:r>
          </w:p>
          <w:p w:rsidR="00033936" w:rsidRPr="009653B8" w:rsidRDefault="00033936" w:rsidP="00033936">
            <w:pPr>
              <w:pStyle w:val="a4"/>
              <w:numPr>
                <w:ilvl w:val="0"/>
                <w:numId w:val="1"/>
              </w:numPr>
              <w:rPr>
                <w:rFonts w:ascii="Times New Roman" w:hAnsi="Times New Roman" w:cs="Times New Roman"/>
                <w:sz w:val="28"/>
                <w:szCs w:val="28"/>
              </w:rPr>
            </w:pPr>
            <w:r w:rsidRPr="009653B8">
              <w:rPr>
                <w:rFonts w:ascii="Times New Roman" w:hAnsi="Times New Roman" w:cs="Times New Roman"/>
                <w:sz w:val="28"/>
                <w:szCs w:val="28"/>
              </w:rPr>
              <w:t>Пересказ информации с опорой на символы;</w:t>
            </w:r>
          </w:p>
          <w:p w:rsidR="00033936" w:rsidRPr="009653B8" w:rsidRDefault="00033936" w:rsidP="00033936">
            <w:pPr>
              <w:pStyle w:val="a4"/>
              <w:numPr>
                <w:ilvl w:val="0"/>
                <w:numId w:val="1"/>
              </w:numPr>
              <w:rPr>
                <w:rFonts w:ascii="Times New Roman" w:hAnsi="Times New Roman" w:cs="Times New Roman"/>
                <w:sz w:val="28"/>
                <w:szCs w:val="28"/>
              </w:rPr>
            </w:pPr>
            <w:r w:rsidRPr="009653B8">
              <w:rPr>
                <w:rFonts w:ascii="Times New Roman" w:hAnsi="Times New Roman" w:cs="Times New Roman"/>
                <w:sz w:val="28"/>
                <w:szCs w:val="28"/>
              </w:rPr>
              <w:t>Воспроизведение мнемосхемы.</w:t>
            </w:r>
          </w:p>
          <w:p w:rsidR="00033936" w:rsidRPr="009653B8" w:rsidRDefault="00033936" w:rsidP="00B43EB3">
            <w:pPr>
              <w:rPr>
                <w:rFonts w:ascii="Times New Roman" w:hAnsi="Times New Roman"/>
                <w:sz w:val="28"/>
                <w:szCs w:val="28"/>
              </w:rPr>
            </w:pPr>
            <w:r w:rsidRPr="009653B8">
              <w:rPr>
                <w:rFonts w:ascii="Times New Roman" w:hAnsi="Times New Roman"/>
                <w:sz w:val="28"/>
                <w:szCs w:val="28"/>
              </w:rPr>
              <w:t>В дошкольном возрасте у детей преобладает зрительно-образная память. Дети чаще всего запоминают что-то потому, что какой-то предмет или явление попали в поле их зрения.</w:t>
            </w:r>
          </w:p>
          <w:p w:rsidR="00033936" w:rsidRPr="009653B8" w:rsidRDefault="00033936" w:rsidP="00B43EB3">
            <w:pPr>
              <w:rPr>
                <w:rFonts w:ascii="Times New Roman" w:hAnsi="Times New Roman"/>
                <w:sz w:val="28"/>
                <w:szCs w:val="28"/>
              </w:rPr>
            </w:pPr>
            <w:r w:rsidRPr="009653B8">
              <w:rPr>
                <w:rFonts w:ascii="Times New Roman" w:hAnsi="Times New Roman"/>
                <w:sz w:val="28"/>
                <w:szCs w:val="28"/>
              </w:rPr>
              <w:t>Мнемотехника для дошкольников:</w:t>
            </w:r>
          </w:p>
          <w:p w:rsidR="00033936" w:rsidRPr="009653B8" w:rsidRDefault="00033936" w:rsidP="00033936">
            <w:pPr>
              <w:pStyle w:val="a4"/>
              <w:numPr>
                <w:ilvl w:val="0"/>
                <w:numId w:val="2"/>
              </w:numPr>
              <w:rPr>
                <w:rFonts w:ascii="Times New Roman" w:hAnsi="Times New Roman" w:cs="Times New Roman"/>
                <w:sz w:val="28"/>
                <w:szCs w:val="28"/>
              </w:rPr>
            </w:pPr>
            <w:r w:rsidRPr="009653B8">
              <w:rPr>
                <w:rFonts w:ascii="Times New Roman" w:hAnsi="Times New Roman" w:cs="Times New Roman"/>
                <w:sz w:val="28"/>
                <w:szCs w:val="28"/>
              </w:rPr>
              <w:t>помогает упростить процесс запоминания;</w:t>
            </w:r>
          </w:p>
          <w:p w:rsidR="00033936" w:rsidRPr="009653B8" w:rsidRDefault="00033936" w:rsidP="00033936">
            <w:pPr>
              <w:pStyle w:val="a4"/>
              <w:numPr>
                <w:ilvl w:val="0"/>
                <w:numId w:val="2"/>
              </w:numPr>
              <w:rPr>
                <w:rFonts w:ascii="Times New Roman" w:hAnsi="Times New Roman" w:cs="Times New Roman"/>
                <w:sz w:val="28"/>
                <w:szCs w:val="28"/>
              </w:rPr>
            </w:pPr>
            <w:r w:rsidRPr="009653B8">
              <w:rPr>
                <w:rFonts w:ascii="Times New Roman" w:hAnsi="Times New Roman" w:cs="Times New Roman"/>
                <w:sz w:val="28"/>
                <w:szCs w:val="28"/>
              </w:rPr>
              <w:t>повышает внимательность;</w:t>
            </w:r>
          </w:p>
          <w:p w:rsidR="00033936" w:rsidRPr="009653B8" w:rsidRDefault="00033936" w:rsidP="00033936">
            <w:pPr>
              <w:pStyle w:val="a4"/>
              <w:numPr>
                <w:ilvl w:val="0"/>
                <w:numId w:val="2"/>
              </w:numPr>
              <w:rPr>
                <w:rFonts w:ascii="Times New Roman" w:hAnsi="Times New Roman" w:cs="Times New Roman"/>
                <w:sz w:val="28"/>
                <w:szCs w:val="28"/>
              </w:rPr>
            </w:pPr>
            <w:r w:rsidRPr="009653B8">
              <w:rPr>
                <w:rFonts w:ascii="Times New Roman" w:hAnsi="Times New Roman" w:cs="Times New Roman"/>
                <w:sz w:val="28"/>
                <w:szCs w:val="28"/>
              </w:rPr>
              <w:t>развивает психические процессы: мышление, воображение, память;</w:t>
            </w:r>
          </w:p>
          <w:p w:rsidR="00033936" w:rsidRPr="009653B8" w:rsidRDefault="00033936" w:rsidP="00033936">
            <w:pPr>
              <w:pStyle w:val="a4"/>
              <w:numPr>
                <w:ilvl w:val="0"/>
                <w:numId w:val="2"/>
              </w:numPr>
              <w:rPr>
                <w:rFonts w:ascii="Times New Roman" w:hAnsi="Times New Roman" w:cs="Times New Roman"/>
                <w:sz w:val="28"/>
                <w:szCs w:val="28"/>
              </w:rPr>
            </w:pPr>
            <w:r w:rsidRPr="009653B8">
              <w:rPr>
                <w:rFonts w:ascii="Times New Roman" w:hAnsi="Times New Roman" w:cs="Times New Roman"/>
                <w:sz w:val="28"/>
                <w:szCs w:val="28"/>
              </w:rPr>
              <w:t>развивает сообразительность, умение сравнивать, выделять существенные признаки;</w:t>
            </w:r>
          </w:p>
          <w:p w:rsidR="00033936" w:rsidRPr="009653B8" w:rsidRDefault="00033936" w:rsidP="00033936">
            <w:pPr>
              <w:pStyle w:val="a4"/>
              <w:numPr>
                <w:ilvl w:val="0"/>
                <w:numId w:val="2"/>
              </w:numPr>
              <w:rPr>
                <w:rFonts w:ascii="Times New Roman" w:hAnsi="Times New Roman" w:cs="Times New Roman"/>
                <w:sz w:val="28"/>
                <w:szCs w:val="28"/>
              </w:rPr>
            </w:pPr>
            <w:r w:rsidRPr="009653B8">
              <w:rPr>
                <w:rFonts w:ascii="Times New Roman" w:hAnsi="Times New Roman" w:cs="Times New Roman"/>
                <w:sz w:val="28"/>
                <w:szCs w:val="28"/>
              </w:rPr>
              <w:t>обучает правильному звукопроизношению.</w:t>
            </w:r>
          </w:p>
          <w:p w:rsidR="00033936" w:rsidRDefault="00033936" w:rsidP="00B43EB3">
            <w:pPr>
              <w:rPr>
                <w:rFonts w:ascii="Times New Roman" w:hAnsi="Times New Roman"/>
                <w:sz w:val="28"/>
                <w:szCs w:val="28"/>
              </w:rPr>
            </w:pPr>
            <w:r w:rsidRPr="009653B8">
              <w:rPr>
                <w:rFonts w:ascii="Times New Roman" w:hAnsi="Times New Roman"/>
                <w:sz w:val="28"/>
                <w:szCs w:val="28"/>
              </w:rPr>
              <w:t>Это прием, который может удержать внимание детей с помощью сюжетных картинок.</w:t>
            </w:r>
          </w:p>
        </w:tc>
        <w:tc>
          <w:tcPr>
            <w:tcW w:w="5466" w:type="dxa"/>
          </w:tcPr>
          <w:p w:rsidR="00033936" w:rsidRDefault="00033936" w:rsidP="00B43EB3">
            <w:pPr>
              <w:jc w:val="both"/>
              <w:rPr>
                <w:rFonts w:ascii="Times New Roman" w:hAnsi="Times New Roman"/>
                <w:sz w:val="28"/>
                <w:szCs w:val="28"/>
              </w:rPr>
            </w:pPr>
            <w:r w:rsidRPr="009653B8">
              <w:rPr>
                <w:rFonts w:ascii="Times New Roman" w:hAnsi="Times New Roman"/>
                <w:noProof/>
                <w:sz w:val="28"/>
                <w:szCs w:val="28"/>
                <w:lang w:eastAsia="ru-RU"/>
              </w:rPr>
              <w:drawing>
                <wp:inline distT="0" distB="0" distL="0" distR="0">
                  <wp:extent cx="3308985" cy="2367952"/>
                  <wp:effectExtent l="19050" t="0" r="5715" b="0"/>
                  <wp:docPr id="11" name="Рисунок 2" descr="C:\Users\Виктор\Desktop\Новая папка\P1014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ктор\Desktop\Новая папка\P1014890.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0792" cy="2369245"/>
                          </a:xfrm>
                          <a:prstGeom prst="rect">
                            <a:avLst/>
                          </a:prstGeom>
                          <a:noFill/>
                          <a:ln>
                            <a:noFill/>
                          </a:ln>
                        </pic:spPr>
                      </pic:pic>
                    </a:graphicData>
                  </a:graphic>
                </wp:inline>
              </w:drawing>
            </w:r>
          </w:p>
          <w:p w:rsidR="00033936" w:rsidRDefault="00033936" w:rsidP="00B43EB3">
            <w:pPr>
              <w:jc w:val="both"/>
              <w:rPr>
                <w:rFonts w:ascii="Times New Roman" w:hAnsi="Times New Roman"/>
                <w:sz w:val="28"/>
                <w:szCs w:val="28"/>
              </w:rPr>
            </w:pPr>
          </w:p>
          <w:p w:rsidR="00033936" w:rsidRPr="00BE65A0" w:rsidRDefault="00033936" w:rsidP="00B43EB3">
            <w:pPr>
              <w:jc w:val="center"/>
              <w:rPr>
                <w:rFonts w:ascii="Times New Roman" w:hAnsi="Times New Roman"/>
                <w:b/>
                <w:i/>
                <w:sz w:val="24"/>
                <w:szCs w:val="24"/>
              </w:rPr>
            </w:pPr>
            <w:r w:rsidRPr="00BE65A0">
              <w:rPr>
                <w:rFonts w:ascii="Times New Roman" w:hAnsi="Times New Roman"/>
                <w:b/>
                <w:i/>
                <w:sz w:val="24"/>
                <w:szCs w:val="24"/>
              </w:rPr>
              <w:t>«Петербургский вальс»</w:t>
            </w:r>
          </w:p>
          <w:p w:rsidR="00033936" w:rsidRPr="009653B8" w:rsidRDefault="00033936" w:rsidP="00B43EB3">
            <w:pPr>
              <w:ind w:left="738" w:hanging="18"/>
              <w:rPr>
                <w:rFonts w:ascii="Times New Roman" w:hAnsi="Times New Roman"/>
                <w:sz w:val="24"/>
                <w:szCs w:val="24"/>
              </w:rPr>
            </w:pPr>
            <w:r w:rsidRPr="009653B8">
              <w:rPr>
                <w:rFonts w:ascii="Times New Roman" w:hAnsi="Times New Roman"/>
                <w:sz w:val="24"/>
                <w:szCs w:val="24"/>
              </w:rPr>
              <w:t>Посмотрите, красивый наш город какой,</w:t>
            </w:r>
          </w:p>
          <w:p w:rsidR="00033936" w:rsidRPr="009653B8" w:rsidRDefault="00033936" w:rsidP="00B43EB3">
            <w:pPr>
              <w:ind w:firstLine="720"/>
              <w:rPr>
                <w:rFonts w:ascii="Times New Roman" w:hAnsi="Times New Roman"/>
                <w:sz w:val="24"/>
                <w:szCs w:val="24"/>
              </w:rPr>
            </w:pPr>
            <w:r w:rsidRPr="009653B8">
              <w:rPr>
                <w:rFonts w:ascii="Times New Roman" w:hAnsi="Times New Roman"/>
                <w:sz w:val="24"/>
                <w:szCs w:val="24"/>
              </w:rPr>
              <w:t>Чайки с криком летят над широкой Невой,</w:t>
            </w:r>
          </w:p>
          <w:p w:rsidR="00033936" w:rsidRPr="009653B8" w:rsidRDefault="00033936" w:rsidP="00B43EB3">
            <w:pPr>
              <w:ind w:firstLine="720"/>
              <w:rPr>
                <w:rFonts w:ascii="Times New Roman" w:hAnsi="Times New Roman"/>
                <w:sz w:val="24"/>
                <w:szCs w:val="24"/>
              </w:rPr>
            </w:pPr>
            <w:r w:rsidRPr="009653B8">
              <w:rPr>
                <w:rFonts w:ascii="Times New Roman" w:hAnsi="Times New Roman"/>
                <w:sz w:val="24"/>
                <w:szCs w:val="24"/>
              </w:rPr>
              <w:t>А у самой Невы Медный всадник стоит,</w:t>
            </w:r>
          </w:p>
          <w:p w:rsidR="00033936" w:rsidRPr="009653B8" w:rsidRDefault="00033936" w:rsidP="00B43EB3">
            <w:pPr>
              <w:ind w:firstLine="720"/>
              <w:rPr>
                <w:rFonts w:ascii="Times New Roman" w:hAnsi="Times New Roman"/>
                <w:sz w:val="24"/>
                <w:szCs w:val="24"/>
              </w:rPr>
            </w:pPr>
            <w:r w:rsidRPr="009653B8">
              <w:rPr>
                <w:rFonts w:ascii="Times New Roman" w:hAnsi="Times New Roman"/>
                <w:sz w:val="24"/>
                <w:szCs w:val="24"/>
              </w:rPr>
              <w:t>И на нас Петр Первый глядит.</w:t>
            </w:r>
          </w:p>
          <w:p w:rsidR="00033936" w:rsidRPr="009653B8" w:rsidRDefault="00033936" w:rsidP="00B43EB3">
            <w:pPr>
              <w:ind w:firstLine="720"/>
              <w:rPr>
                <w:rFonts w:ascii="Times New Roman" w:hAnsi="Times New Roman"/>
                <w:sz w:val="24"/>
                <w:szCs w:val="24"/>
              </w:rPr>
            </w:pPr>
          </w:p>
          <w:p w:rsidR="00033936" w:rsidRPr="009653B8" w:rsidRDefault="00033936" w:rsidP="00B43EB3">
            <w:pPr>
              <w:ind w:firstLine="720"/>
              <w:rPr>
                <w:rFonts w:ascii="Times New Roman" w:hAnsi="Times New Roman"/>
                <w:sz w:val="24"/>
                <w:szCs w:val="24"/>
              </w:rPr>
            </w:pPr>
            <w:r w:rsidRPr="009653B8">
              <w:rPr>
                <w:rFonts w:ascii="Times New Roman" w:hAnsi="Times New Roman"/>
                <w:sz w:val="24"/>
                <w:szCs w:val="24"/>
              </w:rPr>
              <w:t>Солнце вдруг засветило над тихой Невой,</w:t>
            </w:r>
          </w:p>
          <w:p w:rsidR="00033936" w:rsidRPr="009653B8" w:rsidRDefault="00033936" w:rsidP="00B43EB3">
            <w:pPr>
              <w:ind w:firstLine="720"/>
              <w:rPr>
                <w:rFonts w:ascii="Times New Roman" w:hAnsi="Times New Roman"/>
                <w:sz w:val="24"/>
                <w:szCs w:val="24"/>
              </w:rPr>
            </w:pPr>
            <w:r w:rsidRPr="009653B8">
              <w:rPr>
                <w:rFonts w:ascii="Times New Roman" w:hAnsi="Times New Roman"/>
                <w:sz w:val="24"/>
                <w:szCs w:val="24"/>
              </w:rPr>
              <w:t>Петропавловский шпиль засиял золотой,</w:t>
            </w:r>
          </w:p>
          <w:p w:rsidR="00033936" w:rsidRPr="009653B8" w:rsidRDefault="00033936" w:rsidP="00B43EB3">
            <w:pPr>
              <w:ind w:firstLine="720"/>
              <w:rPr>
                <w:rFonts w:ascii="Times New Roman" w:hAnsi="Times New Roman"/>
                <w:sz w:val="24"/>
                <w:szCs w:val="24"/>
              </w:rPr>
            </w:pPr>
            <w:r w:rsidRPr="009653B8">
              <w:rPr>
                <w:rFonts w:ascii="Times New Roman" w:hAnsi="Times New Roman"/>
                <w:sz w:val="24"/>
                <w:szCs w:val="24"/>
              </w:rPr>
              <w:t>В нашем городе столько музеев, дворцов,</w:t>
            </w:r>
          </w:p>
          <w:p w:rsidR="00033936" w:rsidRPr="009653B8" w:rsidRDefault="00033936" w:rsidP="00B43EB3">
            <w:pPr>
              <w:ind w:firstLine="720"/>
              <w:rPr>
                <w:rFonts w:ascii="Times New Roman" w:hAnsi="Times New Roman"/>
                <w:sz w:val="24"/>
                <w:szCs w:val="24"/>
              </w:rPr>
            </w:pPr>
            <w:r w:rsidRPr="009653B8">
              <w:rPr>
                <w:rFonts w:ascii="Times New Roman" w:hAnsi="Times New Roman"/>
                <w:sz w:val="24"/>
                <w:szCs w:val="24"/>
              </w:rPr>
              <w:t>И так много красивых мостов.</w:t>
            </w:r>
          </w:p>
          <w:p w:rsidR="00033936" w:rsidRPr="009653B8" w:rsidRDefault="00033936" w:rsidP="00B43EB3">
            <w:pPr>
              <w:ind w:firstLine="720"/>
              <w:rPr>
                <w:rFonts w:ascii="Times New Roman" w:hAnsi="Times New Roman"/>
                <w:sz w:val="24"/>
                <w:szCs w:val="24"/>
              </w:rPr>
            </w:pPr>
          </w:p>
          <w:p w:rsidR="00033936" w:rsidRPr="009653B8" w:rsidRDefault="00033936" w:rsidP="00B43EB3">
            <w:pPr>
              <w:ind w:firstLine="720"/>
              <w:rPr>
                <w:rFonts w:ascii="Times New Roman" w:hAnsi="Times New Roman"/>
                <w:sz w:val="24"/>
                <w:szCs w:val="24"/>
              </w:rPr>
            </w:pPr>
            <w:r w:rsidRPr="009653B8">
              <w:rPr>
                <w:rFonts w:ascii="Times New Roman" w:hAnsi="Times New Roman"/>
                <w:sz w:val="24"/>
                <w:szCs w:val="24"/>
              </w:rPr>
              <w:t>Основал Петр Первый наш город большой,</w:t>
            </w:r>
          </w:p>
          <w:p w:rsidR="00033936" w:rsidRDefault="00033936" w:rsidP="00B43EB3">
            <w:pPr>
              <w:ind w:firstLine="720"/>
              <w:rPr>
                <w:rFonts w:ascii="Times New Roman" w:hAnsi="Times New Roman"/>
                <w:sz w:val="24"/>
                <w:szCs w:val="24"/>
              </w:rPr>
            </w:pPr>
            <w:r w:rsidRPr="009653B8">
              <w:rPr>
                <w:rFonts w:ascii="Times New Roman" w:hAnsi="Times New Roman"/>
                <w:sz w:val="24"/>
                <w:szCs w:val="24"/>
              </w:rPr>
              <w:t>Чтобы жили мы в нем</w:t>
            </w:r>
          </w:p>
          <w:p w:rsidR="00033936" w:rsidRPr="009653B8" w:rsidRDefault="00033936" w:rsidP="00B43EB3">
            <w:pPr>
              <w:ind w:firstLine="720"/>
              <w:rPr>
                <w:rFonts w:ascii="Times New Roman" w:hAnsi="Times New Roman"/>
                <w:sz w:val="24"/>
                <w:szCs w:val="24"/>
              </w:rPr>
            </w:pPr>
            <w:r>
              <w:rPr>
                <w:rFonts w:ascii="Times New Roman" w:hAnsi="Times New Roman"/>
                <w:sz w:val="24"/>
                <w:szCs w:val="24"/>
              </w:rPr>
              <w:t>О</w:t>
            </w:r>
            <w:r w:rsidRPr="009653B8">
              <w:rPr>
                <w:rFonts w:ascii="Times New Roman" w:hAnsi="Times New Roman"/>
                <w:sz w:val="24"/>
                <w:szCs w:val="24"/>
              </w:rPr>
              <w:t xml:space="preserve">чень дружно с </w:t>
            </w:r>
            <w:r>
              <w:rPr>
                <w:rFonts w:ascii="Times New Roman" w:hAnsi="Times New Roman"/>
                <w:sz w:val="24"/>
                <w:szCs w:val="24"/>
              </w:rPr>
              <w:t xml:space="preserve">тобой       </w:t>
            </w:r>
          </w:p>
          <w:p w:rsidR="00033936" w:rsidRPr="009653B8" w:rsidRDefault="00033936" w:rsidP="00B43EB3">
            <w:pPr>
              <w:ind w:firstLine="720"/>
              <w:rPr>
                <w:rFonts w:ascii="Times New Roman" w:hAnsi="Times New Roman"/>
                <w:sz w:val="24"/>
                <w:szCs w:val="24"/>
              </w:rPr>
            </w:pPr>
            <w:r w:rsidRPr="009653B8">
              <w:rPr>
                <w:rFonts w:ascii="Times New Roman" w:hAnsi="Times New Roman"/>
                <w:sz w:val="24"/>
                <w:szCs w:val="24"/>
              </w:rPr>
              <w:t>Чтобы город любили, его берегли,</w:t>
            </w:r>
          </w:p>
          <w:p w:rsidR="00033936" w:rsidRPr="009653B8" w:rsidRDefault="00033936" w:rsidP="00B43EB3">
            <w:pPr>
              <w:ind w:firstLine="720"/>
              <w:rPr>
                <w:rFonts w:ascii="Times New Roman" w:hAnsi="Times New Roman"/>
                <w:sz w:val="24"/>
                <w:szCs w:val="24"/>
              </w:rPr>
            </w:pPr>
            <w:r w:rsidRPr="009653B8">
              <w:rPr>
                <w:rFonts w:ascii="Times New Roman" w:hAnsi="Times New Roman"/>
                <w:sz w:val="24"/>
                <w:szCs w:val="24"/>
              </w:rPr>
              <w:t>Чтобы им любоваться могли.</w:t>
            </w:r>
          </w:p>
          <w:p w:rsidR="00033936" w:rsidRDefault="00033936" w:rsidP="00B43EB3">
            <w:pPr>
              <w:jc w:val="both"/>
              <w:rPr>
                <w:rFonts w:ascii="Times New Roman" w:hAnsi="Times New Roman"/>
                <w:sz w:val="28"/>
                <w:szCs w:val="28"/>
              </w:rPr>
            </w:pPr>
          </w:p>
        </w:tc>
      </w:tr>
      <w:tr w:rsidR="00033936" w:rsidTr="00B43EB3">
        <w:tc>
          <w:tcPr>
            <w:tcW w:w="10682" w:type="dxa"/>
            <w:gridSpan w:val="2"/>
          </w:tcPr>
          <w:p w:rsidR="00033936" w:rsidRPr="009653B8" w:rsidRDefault="00033936" w:rsidP="00B43EB3">
            <w:pPr>
              <w:jc w:val="both"/>
              <w:rPr>
                <w:rFonts w:ascii="Times New Roman" w:hAnsi="Times New Roman"/>
                <w:sz w:val="28"/>
                <w:szCs w:val="28"/>
              </w:rPr>
            </w:pPr>
            <w:r w:rsidRPr="009653B8">
              <w:rPr>
                <w:rFonts w:ascii="Times New Roman" w:hAnsi="Times New Roman"/>
                <w:sz w:val="28"/>
                <w:szCs w:val="28"/>
              </w:rPr>
              <w:t>Мнемотаблицы просто изготовить самому на любую тему. Спектр их использования очень обширен:</w:t>
            </w:r>
          </w:p>
          <w:p w:rsidR="00033936" w:rsidRPr="009653B8" w:rsidRDefault="00033936" w:rsidP="00033936">
            <w:pPr>
              <w:pStyle w:val="a4"/>
              <w:numPr>
                <w:ilvl w:val="0"/>
                <w:numId w:val="3"/>
              </w:numPr>
              <w:jc w:val="both"/>
              <w:rPr>
                <w:rFonts w:ascii="Times New Roman" w:hAnsi="Times New Roman" w:cs="Times New Roman"/>
                <w:sz w:val="28"/>
                <w:szCs w:val="28"/>
              </w:rPr>
            </w:pPr>
            <w:r w:rsidRPr="009653B8">
              <w:rPr>
                <w:rFonts w:ascii="Times New Roman" w:hAnsi="Times New Roman" w:cs="Times New Roman"/>
                <w:sz w:val="28"/>
                <w:szCs w:val="28"/>
              </w:rPr>
              <w:t>они являются дидактическим материалом по развитию речи;</w:t>
            </w:r>
          </w:p>
          <w:p w:rsidR="00033936" w:rsidRPr="009653B8" w:rsidRDefault="00033936" w:rsidP="00033936">
            <w:pPr>
              <w:pStyle w:val="a4"/>
              <w:numPr>
                <w:ilvl w:val="0"/>
                <w:numId w:val="3"/>
              </w:numPr>
              <w:jc w:val="both"/>
              <w:rPr>
                <w:rFonts w:ascii="Times New Roman" w:hAnsi="Times New Roman" w:cs="Times New Roman"/>
                <w:sz w:val="28"/>
                <w:szCs w:val="28"/>
              </w:rPr>
            </w:pPr>
            <w:r w:rsidRPr="009653B8">
              <w:rPr>
                <w:rFonts w:ascii="Times New Roman" w:hAnsi="Times New Roman" w:cs="Times New Roman"/>
                <w:sz w:val="28"/>
                <w:szCs w:val="28"/>
              </w:rPr>
              <w:t>их можно использовать при заучивании наизусть;</w:t>
            </w:r>
          </w:p>
          <w:p w:rsidR="00033936" w:rsidRPr="009653B8" w:rsidRDefault="00033936" w:rsidP="00033936">
            <w:pPr>
              <w:pStyle w:val="a4"/>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они служат </w:t>
            </w:r>
            <w:r w:rsidRPr="009653B8">
              <w:rPr>
                <w:rFonts w:ascii="Times New Roman" w:hAnsi="Times New Roman" w:cs="Times New Roman"/>
                <w:sz w:val="28"/>
                <w:szCs w:val="28"/>
              </w:rPr>
              <w:t>для пополнения словарного запаса;</w:t>
            </w:r>
          </w:p>
          <w:p w:rsidR="00033936" w:rsidRPr="009653B8" w:rsidRDefault="00033936" w:rsidP="00033936">
            <w:pPr>
              <w:pStyle w:val="a4"/>
              <w:numPr>
                <w:ilvl w:val="0"/>
                <w:numId w:val="3"/>
              </w:numPr>
              <w:jc w:val="both"/>
              <w:rPr>
                <w:rFonts w:ascii="Times New Roman" w:hAnsi="Times New Roman" w:cs="Times New Roman"/>
                <w:sz w:val="28"/>
                <w:szCs w:val="28"/>
              </w:rPr>
            </w:pPr>
            <w:r w:rsidRPr="009653B8">
              <w:rPr>
                <w:rFonts w:ascii="Times New Roman" w:hAnsi="Times New Roman" w:cs="Times New Roman"/>
                <w:sz w:val="28"/>
                <w:szCs w:val="28"/>
              </w:rPr>
              <w:t>помогают преобразовать образы в символы;</w:t>
            </w:r>
          </w:p>
          <w:p w:rsidR="00033936" w:rsidRPr="009653B8" w:rsidRDefault="00033936" w:rsidP="00033936">
            <w:pPr>
              <w:pStyle w:val="a4"/>
              <w:numPr>
                <w:ilvl w:val="0"/>
                <w:numId w:val="3"/>
              </w:numPr>
              <w:jc w:val="both"/>
              <w:rPr>
                <w:rFonts w:ascii="Times New Roman" w:hAnsi="Times New Roman" w:cs="Times New Roman"/>
                <w:sz w:val="28"/>
                <w:szCs w:val="28"/>
              </w:rPr>
            </w:pPr>
            <w:r w:rsidRPr="009653B8">
              <w:rPr>
                <w:rFonts w:ascii="Times New Roman" w:hAnsi="Times New Roman" w:cs="Times New Roman"/>
                <w:sz w:val="28"/>
                <w:szCs w:val="28"/>
              </w:rPr>
              <w:t>развивают мелкую моторику.</w:t>
            </w:r>
          </w:p>
          <w:p w:rsidR="00033936" w:rsidRPr="009653B8" w:rsidRDefault="00033936" w:rsidP="00B43EB3">
            <w:pPr>
              <w:jc w:val="both"/>
              <w:rPr>
                <w:rFonts w:ascii="Times New Roman" w:hAnsi="Times New Roman"/>
                <w:sz w:val="28"/>
                <w:szCs w:val="28"/>
              </w:rPr>
            </w:pPr>
          </w:p>
        </w:tc>
      </w:tr>
    </w:tbl>
    <w:p w:rsidR="00033936" w:rsidRDefault="00033936" w:rsidP="00033936">
      <w:pPr>
        <w:spacing w:after="0"/>
        <w:jc w:val="both"/>
        <w:rPr>
          <w:rFonts w:ascii="Times New Roman" w:hAnsi="Times New Roman"/>
          <w:sz w:val="28"/>
          <w:szCs w:val="28"/>
        </w:rPr>
      </w:pPr>
      <w:r>
        <w:rPr>
          <w:rFonts w:ascii="Times New Roman" w:hAnsi="Times New Roman"/>
          <w:sz w:val="28"/>
          <w:szCs w:val="28"/>
        </w:rPr>
        <w:t>В нашей работе с детьми подготовительной группы мнемотаблицы служат материалом по развитию памяти. Это палочка-выручалочка при подготовке к празднику, когда нужно выучить много песен и стихов. Скучный и неинтересный процесс заучивания превращается для детей в игру. Совместно с детьми текст разбивается на отрывки по смыслу и каждому отрывку придумывается своя картинка. Детям легче воспроизвести текст, опираясь на картинки, у них пропадает страх ошибиться и что-то сказать не так.</w:t>
      </w:r>
    </w:p>
    <w:p w:rsidR="00033936" w:rsidRDefault="00033936" w:rsidP="00033936">
      <w:pPr>
        <w:spacing w:after="0"/>
        <w:jc w:val="both"/>
        <w:rPr>
          <w:rFonts w:ascii="Times New Roman" w:hAnsi="Times New Roman"/>
          <w:sz w:val="28"/>
          <w:szCs w:val="28"/>
        </w:rPr>
      </w:pPr>
      <w:r>
        <w:rPr>
          <w:rFonts w:ascii="Times New Roman" w:hAnsi="Times New Roman"/>
          <w:sz w:val="28"/>
          <w:szCs w:val="28"/>
        </w:rPr>
        <w:t>При работе с мнемотаблицами нами достигаются следующие результаты:</w:t>
      </w:r>
    </w:p>
    <w:p w:rsidR="00033936" w:rsidRDefault="00033936" w:rsidP="00033936">
      <w:pPr>
        <w:pStyle w:val="a4"/>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У детей появляется интерес к заучиванию;</w:t>
      </w:r>
    </w:p>
    <w:p w:rsidR="00033936" w:rsidRDefault="00033936" w:rsidP="00033936">
      <w:pPr>
        <w:pStyle w:val="a4"/>
        <w:numPr>
          <w:ilvl w:val="0"/>
          <w:numId w:val="4"/>
        </w:numPr>
        <w:jc w:val="both"/>
        <w:rPr>
          <w:rFonts w:ascii="Times New Roman" w:hAnsi="Times New Roman" w:cs="Times New Roman"/>
          <w:sz w:val="28"/>
          <w:szCs w:val="28"/>
        </w:rPr>
      </w:pPr>
      <w:r>
        <w:rPr>
          <w:rFonts w:ascii="Times New Roman" w:hAnsi="Times New Roman" w:cs="Times New Roman"/>
          <w:sz w:val="28"/>
          <w:szCs w:val="28"/>
        </w:rPr>
        <w:t>Словарный запас детей выходит на более высокий уровень;</w:t>
      </w:r>
    </w:p>
    <w:p w:rsidR="00033936" w:rsidRPr="00DF440E" w:rsidRDefault="00033936" w:rsidP="00033936">
      <w:pPr>
        <w:pStyle w:val="a4"/>
        <w:numPr>
          <w:ilvl w:val="0"/>
          <w:numId w:val="4"/>
        </w:numPr>
        <w:jc w:val="both"/>
        <w:outlineLvl w:val="1"/>
        <w:rPr>
          <w:rFonts w:ascii="Times New Roman" w:hAnsi="Times New Roman" w:cs="Times New Roman"/>
          <w:sz w:val="24"/>
          <w:szCs w:val="24"/>
        </w:rPr>
      </w:pPr>
      <w:r w:rsidRPr="00651A10">
        <w:rPr>
          <w:rFonts w:ascii="Times New Roman" w:hAnsi="Times New Roman" w:cs="Times New Roman"/>
          <w:sz w:val="28"/>
          <w:szCs w:val="28"/>
        </w:rPr>
        <w:t>Дети, преодолевая страх ошибиться и застенчивость, учатся свободно держаться перед публикой.</w:t>
      </w:r>
    </w:p>
    <w:p w:rsidR="00033936" w:rsidRPr="00DF440E" w:rsidRDefault="00033936" w:rsidP="00033936">
      <w:pPr>
        <w:pStyle w:val="a4"/>
        <w:spacing w:after="0"/>
        <w:ind w:left="142"/>
        <w:jc w:val="center"/>
        <w:rPr>
          <w:rFonts w:ascii="Times New Roman" w:eastAsia="Calibri" w:hAnsi="Times New Roman" w:cs="Times New Roman"/>
          <w:b/>
          <w:i/>
          <w:sz w:val="24"/>
          <w:szCs w:val="24"/>
        </w:rPr>
      </w:pPr>
      <w:r w:rsidRPr="00DF440E">
        <w:rPr>
          <w:rFonts w:ascii="Times New Roman" w:hAnsi="Times New Roman" w:cs="Times New Roman"/>
          <w:b/>
          <w:i/>
          <w:noProof/>
          <w:sz w:val="28"/>
          <w:szCs w:val="28"/>
          <w:lang w:eastAsia="ru-RU"/>
        </w:rPr>
        <w:drawing>
          <wp:anchor distT="0" distB="0" distL="114300" distR="114300" simplePos="0" relativeHeight="251669504" behindDoc="0" locked="0" layoutInCell="1" allowOverlap="1">
            <wp:simplePos x="0" y="0"/>
            <wp:positionH relativeFrom="column">
              <wp:posOffset>104775</wp:posOffset>
            </wp:positionH>
            <wp:positionV relativeFrom="paragraph">
              <wp:posOffset>-3175</wp:posOffset>
            </wp:positionV>
            <wp:extent cx="3619500" cy="2990850"/>
            <wp:effectExtent l="19050" t="0" r="0" b="0"/>
            <wp:wrapSquare wrapText="bothSides"/>
            <wp:docPr id="12" name="Рисунок 3" descr="C:\Users\Виктор\Desktop\Новая папка\P1014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ктор\Desktop\Новая папка\P1014891.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0" cy="2990850"/>
                    </a:xfrm>
                    <a:prstGeom prst="rect">
                      <a:avLst/>
                    </a:prstGeom>
                    <a:noFill/>
                    <a:ln>
                      <a:noFill/>
                    </a:ln>
                  </pic:spPr>
                </pic:pic>
              </a:graphicData>
            </a:graphic>
          </wp:anchor>
        </w:drawing>
      </w:r>
      <w:r w:rsidRPr="00DF440E">
        <w:rPr>
          <w:rFonts w:ascii="Times New Roman" w:eastAsia="Calibri" w:hAnsi="Times New Roman" w:cs="Times New Roman"/>
          <w:b/>
          <w:i/>
          <w:sz w:val="24"/>
          <w:szCs w:val="24"/>
        </w:rPr>
        <w:t>«Прощальная песня»</w:t>
      </w:r>
    </w:p>
    <w:p w:rsidR="00033936" w:rsidRPr="004C4AF9" w:rsidRDefault="00033936" w:rsidP="00033936">
      <w:pPr>
        <w:spacing w:after="0"/>
        <w:jc w:val="center"/>
        <w:rPr>
          <w:rFonts w:ascii="Times New Roman" w:hAnsi="Times New Roman"/>
          <w:sz w:val="24"/>
          <w:szCs w:val="24"/>
        </w:rPr>
      </w:pPr>
      <w:r w:rsidRPr="004C4AF9">
        <w:rPr>
          <w:rFonts w:ascii="Times New Roman" w:hAnsi="Times New Roman"/>
          <w:b/>
          <w:sz w:val="24"/>
          <w:szCs w:val="24"/>
        </w:rPr>
        <w:t>1.</w:t>
      </w:r>
      <w:r w:rsidRPr="004C4AF9">
        <w:rPr>
          <w:rFonts w:ascii="Times New Roman" w:hAnsi="Times New Roman"/>
          <w:sz w:val="24"/>
          <w:szCs w:val="24"/>
        </w:rPr>
        <w:t xml:space="preserve"> Пришла пора прощаться.</w:t>
      </w:r>
    </w:p>
    <w:p w:rsidR="00033936" w:rsidRPr="004C4AF9" w:rsidRDefault="00033936" w:rsidP="00033936">
      <w:pPr>
        <w:spacing w:after="0"/>
        <w:jc w:val="center"/>
        <w:rPr>
          <w:rFonts w:ascii="Times New Roman" w:hAnsi="Times New Roman"/>
          <w:sz w:val="24"/>
          <w:szCs w:val="24"/>
        </w:rPr>
      </w:pPr>
      <w:r w:rsidRPr="004C4AF9">
        <w:rPr>
          <w:rFonts w:ascii="Times New Roman" w:hAnsi="Times New Roman"/>
          <w:sz w:val="24"/>
          <w:szCs w:val="24"/>
        </w:rPr>
        <w:t>Прощай, наш детский сад!</w:t>
      </w:r>
    </w:p>
    <w:p w:rsidR="00033936" w:rsidRPr="004C4AF9" w:rsidRDefault="00033936" w:rsidP="00033936">
      <w:pPr>
        <w:spacing w:after="0"/>
        <w:jc w:val="center"/>
        <w:rPr>
          <w:rFonts w:ascii="Times New Roman" w:hAnsi="Times New Roman"/>
          <w:sz w:val="24"/>
          <w:szCs w:val="24"/>
        </w:rPr>
      </w:pPr>
      <w:r w:rsidRPr="004C4AF9">
        <w:rPr>
          <w:rFonts w:ascii="Times New Roman" w:hAnsi="Times New Roman"/>
          <w:sz w:val="24"/>
          <w:szCs w:val="24"/>
        </w:rPr>
        <w:t>Хотелось бы остаться,</w:t>
      </w:r>
    </w:p>
    <w:p w:rsidR="00033936" w:rsidRPr="004C4AF9" w:rsidRDefault="00033936" w:rsidP="00033936">
      <w:pPr>
        <w:spacing w:after="0"/>
        <w:jc w:val="center"/>
        <w:rPr>
          <w:rFonts w:ascii="Times New Roman" w:hAnsi="Times New Roman"/>
          <w:sz w:val="24"/>
          <w:szCs w:val="24"/>
        </w:rPr>
      </w:pPr>
      <w:r w:rsidRPr="004C4AF9">
        <w:rPr>
          <w:rFonts w:ascii="Times New Roman" w:hAnsi="Times New Roman"/>
          <w:sz w:val="24"/>
          <w:szCs w:val="24"/>
        </w:rPr>
        <w:t>Но школа ждет ребят!</w:t>
      </w:r>
    </w:p>
    <w:p w:rsidR="00033936" w:rsidRPr="004C4AF9" w:rsidRDefault="00033936" w:rsidP="00033936">
      <w:pPr>
        <w:spacing w:after="0"/>
        <w:jc w:val="center"/>
        <w:rPr>
          <w:rFonts w:ascii="Times New Roman" w:hAnsi="Times New Roman"/>
          <w:b/>
          <w:i/>
          <w:sz w:val="24"/>
          <w:szCs w:val="24"/>
        </w:rPr>
      </w:pPr>
      <w:r w:rsidRPr="004C4AF9">
        <w:rPr>
          <w:rFonts w:ascii="Times New Roman" w:hAnsi="Times New Roman"/>
          <w:b/>
          <w:sz w:val="24"/>
          <w:szCs w:val="24"/>
        </w:rPr>
        <w:t xml:space="preserve">Припев: </w:t>
      </w:r>
      <w:r w:rsidRPr="004C4AF9">
        <w:rPr>
          <w:rFonts w:ascii="Times New Roman" w:hAnsi="Times New Roman"/>
          <w:sz w:val="24"/>
          <w:szCs w:val="24"/>
        </w:rPr>
        <w:t>(</w:t>
      </w:r>
      <w:r w:rsidRPr="004C4AF9">
        <w:rPr>
          <w:rFonts w:ascii="Times New Roman" w:hAnsi="Times New Roman"/>
          <w:i/>
          <w:sz w:val="24"/>
          <w:szCs w:val="24"/>
        </w:rPr>
        <w:t>повторяется 2 раза)</w:t>
      </w:r>
    </w:p>
    <w:p w:rsidR="00033936" w:rsidRPr="004C4AF9" w:rsidRDefault="00033936" w:rsidP="00033936">
      <w:pPr>
        <w:spacing w:after="0"/>
        <w:jc w:val="center"/>
        <w:rPr>
          <w:rFonts w:ascii="Times New Roman" w:hAnsi="Times New Roman"/>
          <w:sz w:val="24"/>
          <w:szCs w:val="24"/>
        </w:rPr>
      </w:pPr>
      <w:r w:rsidRPr="004C4AF9">
        <w:rPr>
          <w:rFonts w:ascii="Times New Roman" w:hAnsi="Times New Roman"/>
          <w:sz w:val="24"/>
          <w:szCs w:val="24"/>
        </w:rPr>
        <w:t>До свиданья, воспитатели!</w:t>
      </w:r>
    </w:p>
    <w:p w:rsidR="00033936" w:rsidRPr="004C4AF9" w:rsidRDefault="00033936" w:rsidP="00033936">
      <w:pPr>
        <w:spacing w:after="0"/>
        <w:jc w:val="center"/>
        <w:rPr>
          <w:rFonts w:ascii="Times New Roman" w:hAnsi="Times New Roman"/>
          <w:sz w:val="24"/>
          <w:szCs w:val="24"/>
        </w:rPr>
      </w:pPr>
      <w:r w:rsidRPr="004C4AF9">
        <w:rPr>
          <w:rFonts w:ascii="Times New Roman" w:hAnsi="Times New Roman"/>
          <w:sz w:val="24"/>
          <w:szCs w:val="24"/>
        </w:rPr>
        <w:t>С вами мы в последний раз.</w:t>
      </w:r>
    </w:p>
    <w:p w:rsidR="00033936" w:rsidRPr="004C4AF9" w:rsidRDefault="00033936" w:rsidP="00033936">
      <w:pPr>
        <w:spacing w:after="0"/>
        <w:jc w:val="center"/>
        <w:rPr>
          <w:rFonts w:ascii="Times New Roman" w:hAnsi="Times New Roman"/>
          <w:sz w:val="24"/>
          <w:szCs w:val="24"/>
        </w:rPr>
      </w:pPr>
      <w:r w:rsidRPr="004C4AF9">
        <w:rPr>
          <w:rFonts w:ascii="Times New Roman" w:hAnsi="Times New Roman"/>
          <w:sz w:val="24"/>
          <w:szCs w:val="24"/>
        </w:rPr>
        <w:t>Сколько времени потратили</w:t>
      </w:r>
    </w:p>
    <w:p w:rsidR="00033936" w:rsidRPr="004C4AF9" w:rsidRDefault="00033936" w:rsidP="00033936">
      <w:pPr>
        <w:spacing w:after="0"/>
        <w:jc w:val="center"/>
        <w:rPr>
          <w:rFonts w:ascii="Times New Roman" w:hAnsi="Times New Roman"/>
          <w:sz w:val="24"/>
          <w:szCs w:val="24"/>
        </w:rPr>
      </w:pPr>
      <w:r w:rsidRPr="004C4AF9">
        <w:rPr>
          <w:rFonts w:ascii="Times New Roman" w:hAnsi="Times New Roman"/>
          <w:sz w:val="24"/>
          <w:szCs w:val="24"/>
        </w:rPr>
        <w:t>Вы на маленьких, на нас.</w:t>
      </w:r>
    </w:p>
    <w:p w:rsidR="00033936" w:rsidRPr="004C4AF9" w:rsidRDefault="00033936" w:rsidP="00033936">
      <w:pPr>
        <w:spacing w:after="0"/>
        <w:jc w:val="center"/>
        <w:rPr>
          <w:rFonts w:ascii="Times New Roman" w:hAnsi="Times New Roman"/>
          <w:sz w:val="24"/>
          <w:szCs w:val="24"/>
        </w:rPr>
      </w:pPr>
      <w:r w:rsidRPr="004C4AF9">
        <w:rPr>
          <w:rFonts w:ascii="Times New Roman" w:hAnsi="Times New Roman"/>
          <w:b/>
          <w:sz w:val="24"/>
          <w:szCs w:val="24"/>
        </w:rPr>
        <w:t>2.</w:t>
      </w:r>
      <w:r w:rsidRPr="004C4AF9">
        <w:rPr>
          <w:rFonts w:ascii="Times New Roman" w:hAnsi="Times New Roman"/>
          <w:sz w:val="24"/>
          <w:szCs w:val="24"/>
        </w:rPr>
        <w:t xml:space="preserve"> Всему нас научили:</w:t>
      </w:r>
    </w:p>
    <w:p w:rsidR="00033936" w:rsidRPr="004C4AF9" w:rsidRDefault="00033936" w:rsidP="00033936">
      <w:pPr>
        <w:spacing w:after="0"/>
        <w:jc w:val="center"/>
        <w:rPr>
          <w:rFonts w:ascii="Times New Roman" w:hAnsi="Times New Roman"/>
          <w:sz w:val="24"/>
          <w:szCs w:val="24"/>
        </w:rPr>
      </w:pPr>
      <w:r w:rsidRPr="004C4AF9">
        <w:rPr>
          <w:rFonts w:ascii="Times New Roman" w:hAnsi="Times New Roman"/>
          <w:sz w:val="24"/>
          <w:szCs w:val="24"/>
        </w:rPr>
        <w:t>Играть, любить, дружить.</w:t>
      </w:r>
    </w:p>
    <w:p w:rsidR="00033936" w:rsidRPr="004C4AF9" w:rsidRDefault="00033936" w:rsidP="00033936">
      <w:pPr>
        <w:spacing w:after="0"/>
        <w:jc w:val="center"/>
        <w:rPr>
          <w:rFonts w:ascii="Times New Roman" w:hAnsi="Times New Roman"/>
          <w:sz w:val="24"/>
          <w:szCs w:val="24"/>
        </w:rPr>
      </w:pPr>
      <w:r w:rsidRPr="004C4AF9">
        <w:rPr>
          <w:rFonts w:ascii="Times New Roman" w:hAnsi="Times New Roman"/>
          <w:sz w:val="24"/>
          <w:szCs w:val="24"/>
        </w:rPr>
        <w:t>Мы никогда не сможем</w:t>
      </w:r>
    </w:p>
    <w:p w:rsidR="00033936" w:rsidRDefault="00033936" w:rsidP="00033936">
      <w:pPr>
        <w:spacing w:after="0"/>
        <w:jc w:val="center"/>
        <w:outlineLvl w:val="1"/>
        <w:rPr>
          <w:rFonts w:ascii="Times New Roman" w:hAnsi="Times New Roman"/>
          <w:sz w:val="24"/>
          <w:szCs w:val="24"/>
        </w:rPr>
      </w:pPr>
      <w:r w:rsidRPr="004C4AF9">
        <w:rPr>
          <w:rFonts w:ascii="Times New Roman" w:hAnsi="Times New Roman"/>
          <w:sz w:val="24"/>
          <w:szCs w:val="24"/>
        </w:rPr>
        <w:t>Наш садик позабыть!</w:t>
      </w:r>
    </w:p>
    <w:p w:rsidR="00033936" w:rsidRDefault="00033936" w:rsidP="00033936">
      <w:pPr>
        <w:jc w:val="center"/>
        <w:outlineLvl w:val="1"/>
        <w:rPr>
          <w:rFonts w:ascii="Times New Roman" w:hAnsi="Times New Roman"/>
          <w:b/>
          <w:sz w:val="24"/>
          <w:szCs w:val="24"/>
        </w:rPr>
      </w:pPr>
      <w:r w:rsidRPr="00DF440E">
        <w:rPr>
          <w:rFonts w:ascii="Times New Roman" w:hAnsi="Times New Roman"/>
          <w:b/>
          <w:sz w:val="24"/>
          <w:szCs w:val="24"/>
        </w:rPr>
        <w:t>Припев:</w:t>
      </w:r>
      <w:r>
        <w:rPr>
          <w:rFonts w:ascii="Times New Roman" w:hAnsi="Times New Roman"/>
          <w:b/>
          <w:sz w:val="24"/>
          <w:szCs w:val="24"/>
        </w:rPr>
        <w:t xml:space="preserve"> - - -</w:t>
      </w:r>
    </w:p>
    <w:p w:rsidR="00033936" w:rsidRDefault="00033936" w:rsidP="00033936">
      <w:pPr>
        <w:jc w:val="center"/>
        <w:outlineLvl w:val="1"/>
        <w:rPr>
          <w:rFonts w:ascii="Times New Roman" w:hAnsi="Times New Roman"/>
          <w:b/>
          <w:i/>
          <w:sz w:val="36"/>
          <w:szCs w:val="36"/>
        </w:rPr>
      </w:pPr>
      <w:r w:rsidRPr="005C413F">
        <w:rPr>
          <w:rFonts w:ascii="Times New Roman" w:hAnsi="Times New Roman"/>
          <w:b/>
          <w:i/>
          <w:sz w:val="36"/>
          <w:szCs w:val="36"/>
        </w:rPr>
        <w:t>«Как мы учили стихотворение!»</w:t>
      </w:r>
    </w:p>
    <w:p w:rsidR="00033936" w:rsidRPr="005C413F" w:rsidRDefault="00033936" w:rsidP="00033936">
      <w:pPr>
        <w:jc w:val="right"/>
        <w:outlineLvl w:val="1"/>
        <w:rPr>
          <w:rFonts w:ascii="Times New Roman" w:hAnsi="Times New Roman"/>
          <w:i/>
          <w:sz w:val="28"/>
          <w:szCs w:val="28"/>
        </w:rPr>
      </w:pPr>
      <w:r w:rsidRPr="005C413F">
        <w:rPr>
          <w:rFonts w:ascii="Times New Roman" w:hAnsi="Times New Roman"/>
          <w:i/>
          <w:sz w:val="28"/>
          <w:szCs w:val="28"/>
          <w:u w:val="single"/>
        </w:rPr>
        <w:t>Воспитатели группы «Колосок»: Хопова Ю.Н., Георгиева О.Н</w:t>
      </w:r>
      <w:r>
        <w:rPr>
          <w:rFonts w:ascii="Times New Roman" w:hAnsi="Times New Roman"/>
          <w:i/>
          <w:sz w:val="28"/>
          <w:szCs w:val="28"/>
        </w:rPr>
        <w:t>.</w:t>
      </w:r>
    </w:p>
    <w:p w:rsidR="00033936" w:rsidRPr="005C413F" w:rsidRDefault="00033936" w:rsidP="00033936">
      <w:pPr>
        <w:spacing w:after="0"/>
        <w:jc w:val="both"/>
        <w:outlineLvl w:val="1"/>
        <w:rPr>
          <w:rFonts w:ascii="Times New Roman" w:hAnsi="Times New Roman"/>
          <w:color w:val="000000" w:themeColor="text1"/>
          <w:sz w:val="28"/>
          <w:szCs w:val="28"/>
          <w:shd w:val="clear" w:color="auto" w:fill="FFFFFF"/>
        </w:rPr>
      </w:pPr>
      <w:r w:rsidRPr="005C413F">
        <w:rPr>
          <w:rFonts w:ascii="Times New Roman" w:hAnsi="Times New Roman"/>
          <w:color w:val="000000" w:themeColor="text1"/>
          <w:sz w:val="28"/>
          <w:szCs w:val="28"/>
          <w:shd w:val="clear" w:color="auto" w:fill="FFFFFF"/>
        </w:rPr>
        <w:t xml:space="preserve">Выучить стихотворение наизусть – типичное задание для дошкольника, особенно перед праздниками. Однако не всем легко дается запомнить и красиво прочесть стихотворение. </w:t>
      </w:r>
      <w:r w:rsidRPr="005C413F">
        <w:rPr>
          <w:rFonts w:ascii="Times New Roman" w:hAnsi="Times New Roman"/>
          <w:color w:val="000000" w:themeColor="text1"/>
          <w:sz w:val="28"/>
          <w:szCs w:val="28"/>
        </w:rPr>
        <w:t xml:space="preserve">Мы решили не только облегчить деткам эту задачу, но и сформировать интерес к заучиванию стихов. </w:t>
      </w:r>
    </w:p>
    <w:p w:rsidR="00033936" w:rsidRPr="005C413F" w:rsidRDefault="00033936" w:rsidP="00033936">
      <w:pPr>
        <w:spacing w:after="0"/>
        <w:jc w:val="both"/>
        <w:rPr>
          <w:rFonts w:ascii="Times New Roman" w:hAnsi="Times New Roman"/>
          <w:color w:val="000000" w:themeColor="text1"/>
          <w:sz w:val="28"/>
          <w:szCs w:val="28"/>
        </w:rPr>
      </w:pPr>
      <w:r w:rsidRPr="005C413F">
        <w:rPr>
          <w:rFonts w:ascii="Times New Roman" w:hAnsi="Times New Roman"/>
          <w:color w:val="000000" w:themeColor="text1"/>
          <w:sz w:val="28"/>
          <w:szCs w:val="28"/>
        </w:rPr>
        <w:t>В настоящее время всё более актуальным становится использование мнемотехники. Основной «секрет» мнемотехники очень прост и хорошо известен. Когда человек в сво</w:t>
      </w:r>
      <w:r>
        <w:rPr>
          <w:rFonts w:ascii="Times New Roman" w:hAnsi="Times New Roman"/>
          <w:color w:val="000000" w:themeColor="text1"/>
          <w:sz w:val="28"/>
          <w:szCs w:val="28"/>
        </w:rPr>
        <w:t>ё</w:t>
      </w:r>
      <w:r w:rsidRPr="005C413F">
        <w:rPr>
          <w:rFonts w:ascii="Times New Roman" w:hAnsi="Times New Roman"/>
          <w:color w:val="000000" w:themeColor="text1"/>
          <w:sz w:val="28"/>
          <w:szCs w:val="28"/>
        </w:rPr>
        <w:t>м воображении соединяет несколько зрительных образов, мозг фиксирует эту взаимосвязь. И в дальнейшем при припоминании по одному из образов этой ассоциации</w:t>
      </w:r>
      <w:r>
        <w:rPr>
          <w:rFonts w:ascii="Times New Roman" w:hAnsi="Times New Roman"/>
          <w:color w:val="000000" w:themeColor="text1"/>
          <w:sz w:val="28"/>
          <w:szCs w:val="28"/>
        </w:rPr>
        <w:t>,</w:t>
      </w:r>
      <w:r w:rsidRPr="005C413F">
        <w:rPr>
          <w:rFonts w:ascii="Times New Roman" w:hAnsi="Times New Roman"/>
          <w:color w:val="000000" w:themeColor="text1"/>
          <w:sz w:val="28"/>
          <w:szCs w:val="28"/>
        </w:rPr>
        <w:t xml:space="preserve"> мозг воспроизводит все ранее соедин</w:t>
      </w:r>
      <w:r>
        <w:rPr>
          <w:rFonts w:ascii="Times New Roman" w:hAnsi="Times New Roman"/>
          <w:color w:val="000000" w:themeColor="text1"/>
          <w:sz w:val="28"/>
          <w:szCs w:val="28"/>
        </w:rPr>
        <w:t>ё</w:t>
      </w:r>
      <w:r w:rsidRPr="005C413F">
        <w:rPr>
          <w:rFonts w:ascii="Times New Roman" w:hAnsi="Times New Roman"/>
          <w:color w:val="000000" w:themeColor="text1"/>
          <w:sz w:val="28"/>
          <w:szCs w:val="28"/>
        </w:rPr>
        <w:t>нные образы. Хорошо известно, что язык мозга — это образы. И, прежде всего, зрительные образы.</w:t>
      </w:r>
    </w:p>
    <w:p w:rsidR="00033936" w:rsidRPr="005C413F" w:rsidRDefault="00033936" w:rsidP="00033936">
      <w:pPr>
        <w:spacing w:after="0"/>
        <w:jc w:val="both"/>
        <w:rPr>
          <w:rFonts w:ascii="Times New Roman" w:hAnsi="Times New Roman"/>
          <w:color w:val="000000" w:themeColor="text1"/>
          <w:sz w:val="28"/>
          <w:szCs w:val="28"/>
        </w:rPr>
      </w:pPr>
      <w:r w:rsidRPr="005C413F">
        <w:rPr>
          <w:rFonts w:ascii="Times New Roman" w:hAnsi="Times New Roman"/>
          <w:color w:val="000000" w:themeColor="text1"/>
          <w:sz w:val="28"/>
          <w:szCs w:val="28"/>
        </w:rPr>
        <w:t>Мы начали работать</w:t>
      </w:r>
      <w:r w:rsidRPr="005C413F">
        <w:rPr>
          <w:rFonts w:ascii="Times New Roman" w:hAnsi="Times New Roman"/>
          <w:b/>
          <w:color w:val="000000" w:themeColor="text1"/>
          <w:sz w:val="28"/>
          <w:szCs w:val="28"/>
        </w:rPr>
        <w:t xml:space="preserve"> </w:t>
      </w:r>
      <w:r w:rsidRPr="005C413F">
        <w:rPr>
          <w:rFonts w:ascii="Times New Roman" w:hAnsi="Times New Roman"/>
          <w:color w:val="000000" w:themeColor="text1"/>
          <w:sz w:val="28"/>
          <w:szCs w:val="28"/>
        </w:rPr>
        <w:t>с обычным мнемоквадратом. Работали над словом: предлагали деткам придумать ассоциации к различным словам и символически изобразить их. Когда  дети поняли, что значит «зашифровать слово», мы перешли к мнемодорожкам. Схематически мы изображали четверостишье какого-либо стихотворения, проговаривали его, опираясь на мнемодорожку, обсуждая вместе с детьми каждый символ (объясняли непонятные ребёнку слова в доступной форме). Затем, вместе с детьми проговаривали четверостишье с опорой на мнемодорожку. Это вызвало, я бы даже сказала, соревновательный интерес у детей. Особенно</w:t>
      </w:r>
      <w:r>
        <w:rPr>
          <w:rFonts w:ascii="Times New Roman" w:hAnsi="Times New Roman"/>
          <w:color w:val="000000" w:themeColor="text1"/>
          <w:sz w:val="28"/>
          <w:szCs w:val="28"/>
        </w:rPr>
        <w:t>,</w:t>
      </w:r>
      <w:r w:rsidRPr="005C413F">
        <w:rPr>
          <w:rFonts w:ascii="Times New Roman" w:hAnsi="Times New Roman"/>
          <w:color w:val="000000" w:themeColor="text1"/>
          <w:sz w:val="28"/>
          <w:szCs w:val="28"/>
        </w:rPr>
        <w:t xml:space="preserve"> когда мы перешли к более объёмным стихам и песням. Даже во время игр, некоторые детки подходили к мнемотаблице и спешили поделиться: «А я уже выучил!» И в доказательство, не без удовольствия, зачитывал стихотворение.</w:t>
      </w:r>
    </w:p>
    <w:p w:rsidR="00033936" w:rsidRDefault="00033936" w:rsidP="00033936">
      <w:pPr>
        <w:spacing w:after="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0528" behindDoc="0" locked="0" layoutInCell="1" allowOverlap="1">
            <wp:simplePos x="0" y="0"/>
            <wp:positionH relativeFrom="column">
              <wp:posOffset>1981200</wp:posOffset>
            </wp:positionH>
            <wp:positionV relativeFrom="paragraph">
              <wp:posOffset>5715</wp:posOffset>
            </wp:positionV>
            <wp:extent cx="2705100" cy="3200400"/>
            <wp:effectExtent l="19050" t="0" r="0" b="0"/>
            <wp:wrapSquare wrapText="bothSides"/>
            <wp:docPr id="13" name="Рисунок 2" descr="D:\Documents and Settings\Даша.739BFFC4CC3945A\Рабочий стол\мнемотехника\DSC02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Даша.739BFFC4CC3945A\Рабочий стол\мнемотехника\DSC02786.JPG"/>
                    <pic:cNvPicPr>
                      <a:picLocks noChangeAspect="1" noChangeArrowheads="1"/>
                    </pic:cNvPicPr>
                  </pic:nvPicPr>
                  <pic:blipFill>
                    <a:blip r:embed="rId19" cstate="print"/>
                    <a:srcRect/>
                    <a:stretch>
                      <a:fillRect/>
                    </a:stretch>
                  </pic:blipFill>
                  <pic:spPr bwMode="auto">
                    <a:xfrm>
                      <a:off x="0" y="0"/>
                      <a:ext cx="2705100" cy="3200400"/>
                    </a:xfrm>
                    <a:prstGeom prst="rect">
                      <a:avLst/>
                    </a:prstGeom>
                    <a:noFill/>
                    <a:ln w="9525">
                      <a:noFill/>
                      <a:miter lim="800000"/>
                      <a:headEnd/>
                      <a:tailEnd/>
                    </a:ln>
                  </pic:spPr>
                </pic:pic>
              </a:graphicData>
            </a:graphic>
          </wp:anchor>
        </w:drawing>
      </w:r>
      <w:r w:rsidRPr="005C413F">
        <w:rPr>
          <w:rFonts w:ascii="Times New Roman" w:hAnsi="Times New Roman"/>
          <w:sz w:val="28"/>
          <w:szCs w:val="28"/>
        </w:rPr>
        <w:t>Очень помогла эта техника запоминания нашей группе выступить на празднике. К сожалению, довольно часто, помехой празднику может стать эпидемия какого-либо заболевания. Так было и в нашем случае. Мы не можем предугадать</w:t>
      </w:r>
      <w:r>
        <w:rPr>
          <w:rFonts w:ascii="Times New Roman" w:hAnsi="Times New Roman"/>
          <w:sz w:val="28"/>
          <w:szCs w:val="28"/>
        </w:rPr>
        <w:t>,</w:t>
      </w:r>
      <w:r w:rsidRPr="005C413F">
        <w:rPr>
          <w:rFonts w:ascii="Times New Roman" w:hAnsi="Times New Roman"/>
          <w:sz w:val="28"/>
          <w:szCs w:val="28"/>
        </w:rPr>
        <w:t xml:space="preserve"> кто придёт на праздник, а кого застанет болезнь; поэтому мы решили, что стихотворение</w:t>
      </w:r>
      <w:r>
        <w:rPr>
          <w:rFonts w:ascii="Times New Roman" w:hAnsi="Times New Roman"/>
          <w:sz w:val="28"/>
          <w:szCs w:val="28"/>
        </w:rPr>
        <w:t xml:space="preserve">    </w:t>
      </w:r>
      <w:r w:rsidRPr="005C413F">
        <w:rPr>
          <w:rFonts w:ascii="Times New Roman" w:hAnsi="Times New Roman"/>
          <w:sz w:val="28"/>
          <w:szCs w:val="28"/>
        </w:rPr>
        <w:t xml:space="preserve"> </w:t>
      </w:r>
      <w:r w:rsidRPr="00312BEC">
        <w:rPr>
          <w:rFonts w:ascii="Times New Roman" w:hAnsi="Times New Roman"/>
          <w:b/>
          <w:i/>
          <w:sz w:val="28"/>
          <w:szCs w:val="28"/>
        </w:rPr>
        <w:t>«А что у Вас?»</w:t>
      </w:r>
      <w:r w:rsidRPr="005C413F">
        <w:rPr>
          <w:rFonts w:ascii="Times New Roman" w:hAnsi="Times New Roman"/>
          <w:sz w:val="28"/>
          <w:szCs w:val="28"/>
        </w:rPr>
        <w:t xml:space="preserve"> будут учить полностью все дети, чтобы в случае отсутствия ребёнка</w:t>
      </w:r>
      <w:r>
        <w:rPr>
          <w:rFonts w:ascii="Times New Roman" w:hAnsi="Times New Roman"/>
          <w:sz w:val="28"/>
          <w:szCs w:val="28"/>
        </w:rPr>
        <w:t>,</w:t>
      </w:r>
      <w:r w:rsidRPr="005C413F">
        <w:rPr>
          <w:rFonts w:ascii="Times New Roman" w:hAnsi="Times New Roman"/>
          <w:sz w:val="28"/>
          <w:szCs w:val="28"/>
        </w:rPr>
        <w:t xml:space="preserve"> его роль в сценке можно было бы передать другому. Выучили</w:t>
      </w:r>
      <w:r>
        <w:rPr>
          <w:rFonts w:ascii="Times New Roman" w:hAnsi="Times New Roman"/>
          <w:sz w:val="28"/>
          <w:szCs w:val="28"/>
        </w:rPr>
        <w:t xml:space="preserve"> очень быстро, и порадовали родителей на празднике 8-го Марта.</w:t>
      </w:r>
    </w:p>
    <w:p w:rsidR="00033936" w:rsidRPr="000F3AD9" w:rsidRDefault="00033936" w:rsidP="00033936">
      <w:pPr>
        <w:spacing w:after="0"/>
        <w:jc w:val="center"/>
        <w:rPr>
          <w:rFonts w:ascii="Times New Roman" w:hAnsi="Times New Roman"/>
          <w:b/>
          <w:i/>
          <w:sz w:val="28"/>
          <w:szCs w:val="28"/>
          <w:u w:val="single"/>
        </w:rPr>
      </w:pPr>
      <w:r w:rsidRPr="000F3AD9">
        <w:rPr>
          <w:rFonts w:ascii="Times New Roman" w:hAnsi="Times New Roman"/>
          <w:b/>
          <w:i/>
          <w:noProof/>
          <w:sz w:val="28"/>
          <w:szCs w:val="28"/>
          <w:u w:val="single"/>
          <w:lang w:eastAsia="ru-RU"/>
        </w:rPr>
        <w:drawing>
          <wp:anchor distT="0" distB="0" distL="114300" distR="114300" simplePos="0" relativeHeight="251671552" behindDoc="1" locked="0" layoutInCell="1" allowOverlap="1">
            <wp:simplePos x="0" y="0"/>
            <wp:positionH relativeFrom="column">
              <wp:posOffset>19050</wp:posOffset>
            </wp:positionH>
            <wp:positionV relativeFrom="paragraph">
              <wp:posOffset>228600</wp:posOffset>
            </wp:positionV>
            <wp:extent cx="3351530" cy="4886325"/>
            <wp:effectExtent l="19050" t="0" r="1270" b="0"/>
            <wp:wrapTight wrapText="bothSides">
              <wp:wrapPolygon edited="0">
                <wp:start x="-123" y="0"/>
                <wp:lineTo x="-123" y="21558"/>
                <wp:lineTo x="21608" y="21558"/>
                <wp:lineTo x="21608" y="0"/>
                <wp:lineTo x="-123" y="0"/>
              </wp:wrapPolygon>
            </wp:wrapTight>
            <wp:docPr id="14" name="Рисунок 3" descr="D:\Documents and Settings\Даша.739BFFC4CC3945A\Рабочий стол\мнемотехника\20160425_08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Даша.739BFFC4CC3945A\Рабочий стол\мнемотехника\20160425_084058.jpg"/>
                    <pic:cNvPicPr>
                      <a:picLocks noChangeAspect="1" noChangeArrowheads="1"/>
                    </pic:cNvPicPr>
                  </pic:nvPicPr>
                  <pic:blipFill>
                    <a:blip r:embed="rId20" cstate="print"/>
                    <a:srcRect/>
                    <a:stretch>
                      <a:fillRect/>
                    </a:stretch>
                  </pic:blipFill>
                  <pic:spPr bwMode="auto">
                    <a:xfrm>
                      <a:off x="0" y="0"/>
                      <a:ext cx="3351530" cy="4886325"/>
                    </a:xfrm>
                    <a:prstGeom prst="rect">
                      <a:avLst/>
                    </a:prstGeom>
                    <a:noFill/>
                    <a:ln w="9525">
                      <a:noFill/>
                      <a:miter lim="800000"/>
                      <a:headEnd/>
                      <a:tailEnd/>
                    </a:ln>
                  </pic:spPr>
                </pic:pic>
              </a:graphicData>
            </a:graphic>
          </wp:anchor>
        </w:drawing>
      </w:r>
      <w:r w:rsidRPr="000F3AD9">
        <w:rPr>
          <w:rFonts w:ascii="Times New Roman" w:hAnsi="Times New Roman"/>
          <w:b/>
          <w:i/>
          <w:sz w:val="28"/>
          <w:szCs w:val="28"/>
          <w:u w:val="single"/>
        </w:rPr>
        <w:t>Мнемотаблица - это просто палочка-выручалочка!</w:t>
      </w:r>
    </w:p>
    <w:p w:rsidR="00033936" w:rsidRDefault="00033936" w:rsidP="0064619E">
      <w:pPr>
        <w:jc w:val="both"/>
        <w:rPr>
          <w:rFonts w:ascii="Times New Roman" w:hAnsi="Times New Roman"/>
          <w:sz w:val="28"/>
          <w:szCs w:val="28"/>
        </w:rPr>
      </w:pPr>
      <w:r w:rsidRPr="005C413F">
        <w:rPr>
          <w:rFonts w:ascii="Times New Roman" w:hAnsi="Times New Roman"/>
          <w:sz w:val="28"/>
          <w:szCs w:val="28"/>
        </w:rPr>
        <w:t>Так же мы решили вовлечь в этот процесс родителей</w:t>
      </w:r>
      <w:r>
        <w:rPr>
          <w:rFonts w:ascii="Times New Roman" w:hAnsi="Times New Roman"/>
          <w:sz w:val="28"/>
          <w:szCs w:val="28"/>
        </w:rPr>
        <w:t xml:space="preserve"> при подготовке к Новому году. Каждому ребенку хочется рассказать стихотворение Деду Морозу и получить подарок, но не для каждого эта задача проста.</w:t>
      </w:r>
      <w:r w:rsidRPr="00312BEC">
        <w:rPr>
          <w:rFonts w:ascii="Times New Roman" w:hAnsi="Times New Roman"/>
          <w:sz w:val="28"/>
          <w:szCs w:val="28"/>
        </w:rPr>
        <w:t xml:space="preserve"> </w:t>
      </w:r>
      <w:r w:rsidRPr="005C413F">
        <w:rPr>
          <w:rFonts w:ascii="Times New Roman" w:hAnsi="Times New Roman"/>
          <w:sz w:val="28"/>
          <w:szCs w:val="28"/>
        </w:rPr>
        <w:t>Мы постарались дать родителям понятие о мнемотехнике, как средстве запоминания разного рода информации, а так же заучивания стихотворений с детьми.  Очень многие родители откликнулись  и приняли участие в детско-родительском досуге</w:t>
      </w:r>
      <w:r>
        <w:rPr>
          <w:rFonts w:ascii="Times New Roman" w:hAnsi="Times New Roman"/>
          <w:sz w:val="28"/>
          <w:szCs w:val="28"/>
        </w:rPr>
        <w:t>,</w:t>
      </w:r>
      <w:r w:rsidRPr="005C413F">
        <w:rPr>
          <w:rFonts w:ascii="Times New Roman" w:hAnsi="Times New Roman"/>
          <w:sz w:val="28"/>
          <w:szCs w:val="28"/>
        </w:rPr>
        <w:t xml:space="preserve"> из которого, почерпнули каждый для себя что-то новое. </w:t>
      </w:r>
      <w:r>
        <w:rPr>
          <w:rFonts w:ascii="Times New Roman" w:hAnsi="Times New Roman"/>
          <w:sz w:val="28"/>
          <w:szCs w:val="28"/>
        </w:rPr>
        <w:t>Но</w:t>
      </w:r>
      <w:r w:rsidRPr="005C413F">
        <w:rPr>
          <w:rFonts w:ascii="Times New Roman" w:hAnsi="Times New Roman"/>
          <w:sz w:val="28"/>
          <w:szCs w:val="28"/>
        </w:rPr>
        <w:t xml:space="preserve"> самое главное</w:t>
      </w:r>
      <w:r>
        <w:rPr>
          <w:rFonts w:ascii="Times New Roman" w:hAnsi="Times New Roman"/>
          <w:sz w:val="28"/>
          <w:szCs w:val="28"/>
        </w:rPr>
        <w:t>, конечно,</w:t>
      </w:r>
      <w:r w:rsidRPr="005C413F">
        <w:rPr>
          <w:rFonts w:ascii="Times New Roman" w:hAnsi="Times New Roman"/>
          <w:sz w:val="28"/>
          <w:szCs w:val="28"/>
        </w:rPr>
        <w:t xml:space="preserve"> – это общение со своим ребёнком, совместная с ним деятельность. </w:t>
      </w:r>
      <w:r>
        <w:rPr>
          <w:rFonts w:ascii="Times New Roman" w:hAnsi="Times New Roman"/>
          <w:sz w:val="28"/>
          <w:szCs w:val="28"/>
        </w:rPr>
        <w:t>Ребята были необыкновенно увлечены, и с большой гордостью</w:t>
      </w:r>
      <w:r w:rsidRPr="005C413F">
        <w:rPr>
          <w:rFonts w:ascii="Times New Roman" w:hAnsi="Times New Roman"/>
          <w:sz w:val="28"/>
          <w:szCs w:val="28"/>
        </w:rPr>
        <w:t xml:space="preserve"> рассказывали стихи по «шедеврам», созданным ими совместно со своими родителями!</w:t>
      </w:r>
      <w:r>
        <w:rPr>
          <w:rFonts w:ascii="Times New Roman" w:hAnsi="Times New Roman"/>
          <w:sz w:val="28"/>
          <w:szCs w:val="28"/>
        </w:rPr>
        <w:t xml:space="preserve"> </w:t>
      </w:r>
    </w:p>
    <w:p w:rsidR="0064619E" w:rsidRPr="005C413F" w:rsidRDefault="0064619E" w:rsidP="0064619E">
      <w:pPr>
        <w:jc w:val="right"/>
        <w:rPr>
          <w:rFonts w:ascii="Times New Roman" w:hAnsi="Times New Roman"/>
          <w:sz w:val="28"/>
          <w:szCs w:val="28"/>
        </w:rPr>
      </w:pPr>
      <w:r>
        <w:rPr>
          <w:rFonts w:ascii="Times New Roman" w:hAnsi="Times New Roman"/>
          <w:sz w:val="28"/>
          <w:szCs w:val="28"/>
        </w:rPr>
        <w:t>Быкова С.В., музыкальный руководитель</w:t>
      </w:r>
    </w:p>
    <w:p w:rsidR="0064619E" w:rsidRPr="00432267" w:rsidRDefault="0064619E" w:rsidP="0064619E">
      <w:pPr>
        <w:pStyle w:val="ParagraphStyle"/>
        <w:spacing w:before="240" w:after="240" w:line="252" w:lineRule="auto"/>
        <w:jc w:val="center"/>
        <w:rPr>
          <w:rFonts w:ascii="Times New Roman" w:hAnsi="Times New Roman" w:cs="Times New Roman"/>
          <w:b/>
          <w:bCs/>
          <w:caps/>
          <w:sz w:val="28"/>
          <w:szCs w:val="28"/>
        </w:rPr>
      </w:pPr>
      <w:r w:rsidRPr="00432267">
        <w:rPr>
          <w:rFonts w:ascii="Times New Roman" w:hAnsi="Times New Roman" w:cs="Times New Roman"/>
          <w:b/>
          <w:bCs/>
          <w:caps/>
          <w:sz w:val="28"/>
          <w:szCs w:val="28"/>
        </w:rPr>
        <w:t>Работа над пересказом</w:t>
      </w:r>
    </w:p>
    <w:p w:rsidR="0064619E" w:rsidRPr="00432267" w:rsidRDefault="0064619E" w:rsidP="0064619E">
      <w:pPr>
        <w:pStyle w:val="a7"/>
        <w:rPr>
          <w:rFonts w:ascii="Times New Roman" w:hAnsi="Times New Roman" w:cs="Times New Roman"/>
          <w:sz w:val="28"/>
          <w:szCs w:val="28"/>
        </w:rPr>
      </w:pPr>
      <w:r w:rsidRPr="00432267">
        <w:rPr>
          <w:rFonts w:ascii="Times New Roman" w:hAnsi="Times New Roman" w:cs="Times New Roman"/>
          <w:sz w:val="28"/>
          <w:szCs w:val="28"/>
        </w:rPr>
        <w:t xml:space="preserve">Иметь возможность поделиться тем, что ты узнал из книг, очень приятно. Научиться пересказывать прочитанное нелегко. </w:t>
      </w:r>
    </w:p>
    <w:p w:rsidR="0064619E" w:rsidRPr="00432267" w:rsidRDefault="0064619E" w:rsidP="0064619E">
      <w:pPr>
        <w:pStyle w:val="a7"/>
        <w:rPr>
          <w:rFonts w:ascii="Times New Roman" w:hAnsi="Times New Roman" w:cs="Times New Roman"/>
          <w:sz w:val="28"/>
          <w:szCs w:val="28"/>
        </w:rPr>
      </w:pPr>
      <w:r w:rsidRPr="00432267">
        <w:rPr>
          <w:rFonts w:ascii="Times New Roman" w:hAnsi="Times New Roman" w:cs="Times New Roman"/>
          <w:sz w:val="28"/>
          <w:szCs w:val="28"/>
        </w:rPr>
        <w:t>Предложите сначала отвечать на конкретные вопросы. Например, после чтения рассказа Н. Носова «Живая шляпа» можно задать такие вопросы:</w:t>
      </w:r>
    </w:p>
    <w:p w:rsidR="0064619E" w:rsidRPr="00432267" w:rsidRDefault="0064619E" w:rsidP="0064619E">
      <w:pPr>
        <w:pStyle w:val="a7"/>
        <w:rPr>
          <w:rFonts w:ascii="Times New Roman" w:hAnsi="Times New Roman" w:cs="Times New Roman"/>
          <w:sz w:val="28"/>
          <w:szCs w:val="28"/>
        </w:rPr>
      </w:pPr>
      <w:r w:rsidRPr="00432267">
        <w:rPr>
          <w:rFonts w:ascii="Times New Roman" w:hAnsi="Times New Roman" w:cs="Times New Roman"/>
          <w:sz w:val="28"/>
          <w:szCs w:val="28"/>
        </w:rPr>
        <w:t xml:space="preserve">– Что делали мальчики? </w:t>
      </w:r>
    </w:p>
    <w:p w:rsidR="0064619E" w:rsidRPr="00432267" w:rsidRDefault="0064619E" w:rsidP="0064619E">
      <w:pPr>
        <w:pStyle w:val="a7"/>
        <w:rPr>
          <w:rFonts w:ascii="Times New Roman" w:hAnsi="Times New Roman" w:cs="Times New Roman"/>
          <w:sz w:val="28"/>
          <w:szCs w:val="28"/>
        </w:rPr>
      </w:pPr>
      <w:r w:rsidRPr="00432267">
        <w:rPr>
          <w:rFonts w:ascii="Times New Roman" w:hAnsi="Times New Roman" w:cs="Times New Roman"/>
          <w:sz w:val="28"/>
          <w:szCs w:val="28"/>
        </w:rPr>
        <w:t xml:space="preserve">– Что делал котёнок Васька? </w:t>
      </w:r>
    </w:p>
    <w:p w:rsidR="0064619E" w:rsidRPr="00432267" w:rsidRDefault="0064619E" w:rsidP="0064619E">
      <w:pPr>
        <w:pStyle w:val="a7"/>
        <w:rPr>
          <w:rFonts w:ascii="Times New Roman" w:hAnsi="Times New Roman" w:cs="Times New Roman"/>
          <w:sz w:val="28"/>
          <w:szCs w:val="28"/>
        </w:rPr>
      </w:pPr>
      <w:r w:rsidRPr="00432267">
        <w:rPr>
          <w:rFonts w:ascii="Times New Roman" w:hAnsi="Times New Roman" w:cs="Times New Roman"/>
          <w:sz w:val="28"/>
          <w:szCs w:val="28"/>
        </w:rPr>
        <w:t xml:space="preserve">– Где лежала шляпа? </w:t>
      </w:r>
    </w:p>
    <w:p w:rsidR="0064619E" w:rsidRPr="00432267" w:rsidRDefault="0064619E" w:rsidP="0064619E">
      <w:pPr>
        <w:pStyle w:val="a7"/>
        <w:rPr>
          <w:rFonts w:ascii="Times New Roman" w:hAnsi="Times New Roman" w:cs="Times New Roman"/>
          <w:sz w:val="28"/>
          <w:szCs w:val="28"/>
        </w:rPr>
      </w:pPr>
      <w:r w:rsidRPr="00432267">
        <w:rPr>
          <w:rFonts w:ascii="Times New Roman" w:hAnsi="Times New Roman" w:cs="Times New Roman"/>
          <w:sz w:val="28"/>
          <w:szCs w:val="28"/>
        </w:rPr>
        <w:t xml:space="preserve">– Почему мальчики прыгнули на диван? </w:t>
      </w:r>
    </w:p>
    <w:p w:rsidR="0064619E" w:rsidRPr="00432267" w:rsidRDefault="0064619E" w:rsidP="0064619E">
      <w:pPr>
        <w:pStyle w:val="a7"/>
        <w:rPr>
          <w:rFonts w:ascii="Times New Roman" w:hAnsi="Times New Roman" w:cs="Times New Roman"/>
          <w:sz w:val="28"/>
          <w:szCs w:val="28"/>
        </w:rPr>
      </w:pPr>
      <w:r w:rsidRPr="00432267">
        <w:rPr>
          <w:rFonts w:ascii="Times New Roman" w:hAnsi="Times New Roman" w:cs="Times New Roman"/>
          <w:sz w:val="28"/>
          <w:szCs w:val="28"/>
        </w:rPr>
        <w:t xml:space="preserve">– Почему мальчики побежали на кухню? </w:t>
      </w:r>
    </w:p>
    <w:p w:rsidR="0064619E" w:rsidRPr="00432267" w:rsidRDefault="0064619E" w:rsidP="0064619E">
      <w:pPr>
        <w:pStyle w:val="a7"/>
        <w:rPr>
          <w:rFonts w:ascii="Times New Roman" w:hAnsi="Times New Roman" w:cs="Times New Roman"/>
          <w:sz w:val="28"/>
          <w:szCs w:val="28"/>
        </w:rPr>
      </w:pPr>
      <w:r w:rsidRPr="00432267">
        <w:rPr>
          <w:rFonts w:ascii="Times New Roman" w:hAnsi="Times New Roman" w:cs="Times New Roman"/>
          <w:sz w:val="28"/>
          <w:szCs w:val="28"/>
        </w:rPr>
        <w:t xml:space="preserve">– Как мальчики хотели испугать шляпу? </w:t>
      </w:r>
    </w:p>
    <w:p w:rsidR="0064619E" w:rsidRPr="00432267" w:rsidRDefault="0064619E" w:rsidP="0064619E">
      <w:pPr>
        <w:pStyle w:val="a7"/>
        <w:rPr>
          <w:rFonts w:ascii="Times New Roman" w:hAnsi="Times New Roman" w:cs="Times New Roman"/>
          <w:sz w:val="28"/>
          <w:szCs w:val="28"/>
        </w:rPr>
      </w:pPr>
      <w:r w:rsidRPr="00432267">
        <w:rPr>
          <w:rFonts w:ascii="Times New Roman" w:hAnsi="Times New Roman" w:cs="Times New Roman"/>
          <w:sz w:val="28"/>
          <w:szCs w:val="28"/>
        </w:rPr>
        <w:t>– Почему шляпа подпрыгнула?</w:t>
      </w:r>
    </w:p>
    <w:p w:rsidR="0064619E" w:rsidRPr="00432267" w:rsidRDefault="0064619E" w:rsidP="0064619E">
      <w:pPr>
        <w:pStyle w:val="a7"/>
        <w:rPr>
          <w:rFonts w:ascii="Times New Roman" w:hAnsi="Times New Roman" w:cs="Times New Roman"/>
          <w:sz w:val="28"/>
          <w:szCs w:val="28"/>
        </w:rPr>
      </w:pPr>
      <w:r w:rsidRPr="00432267">
        <w:rPr>
          <w:rFonts w:ascii="Times New Roman" w:hAnsi="Times New Roman" w:cs="Times New Roman"/>
          <w:sz w:val="28"/>
          <w:szCs w:val="28"/>
        </w:rPr>
        <w:t>Сделайте серию картинок на карточках (они могут быть очень простыми – типа комиксов). Перепутайте карточки, а затем предложите разложить их правильно и в той же последовательности рассказать историю. Сначала ребёнок почти дословно (по модели) передаёт содержание истории. Хотя это ещё неструктурированная речь, но она способствует использованию устойчивых словосочетаний, встречающихся в тексте.</w:t>
      </w:r>
    </w:p>
    <w:p w:rsidR="0064619E" w:rsidRPr="00432267" w:rsidRDefault="0064619E" w:rsidP="0064619E">
      <w:pPr>
        <w:pStyle w:val="a7"/>
        <w:rPr>
          <w:rFonts w:ascii="Times New Roman" w:hAnsi="Times New Roman" w:cs="Times New Roman"/>
          <w:sz w:val="28"/>
          <w:szCs w:val="28"/>
        </w:rPr>
      </w:pPr>
      <w:r w:rsidRPr="00432267">
        <w:rPr>
          <w:rFonts w:ascii="Times New Roman" w:hAnsi="Times New Roman" w:cs="Times New Roman"/>
          <w:sz w:val="28"/>
          <w:szCs w:val="28"/>
        </w:rPr>
        <w:t>Часто ребёнок понимает многие слова в буквальном смысле. Поэтому необходимо уточнять значение слов, обращать внимание на многозначные слова, переносное значение слов: земля, шашки, колонна, горы, овсянка, язычок; идёт человек (дождь, весна, письмо); свежий ветер (хлеб, новости).</w:t>
      </w:r>
    </w:p>
    <w:p w:rsidR="0064619E" w:rsidRPr="0064619E" w:rsidRDefault="0064619E" w:rsidP="0064619E">
      <w:pPr>
        <w:pStyle w:val="a7"/>
        <w:rPr>
          <w:rFonts w:ascii="Times New Roman" w:hAnsi="Times New Roman" w:cs="Times New Roman"/>
          <w:sz w:val="28"/>
          <w:szCs w:val="28"/>
        </w:rPr>
      </w:pPr>
      <w:r w:rsidRPr="0064619E">
        <w:rPr>
          <w:rFonts w:ascii="Times New Roman" w:hAnsi="Times New Roman" w:cs="Times New Roman"/>
          <w:sz w:val="28"/>
          <w:szCs w:val="28"/>
        </w:rPr>
        <w:t>Спрашивайте у ребёнка, как он понимает смысл пословиц, поговорок. Учите отгадывать загадки. «Загадки учат отыскивать сходство между самыми отдалёнными, внешне несходными вещами на основании существенных свойств. Учат выделять существенные признаки предметов» (С. Бондаренко). Они отличаются четкостью построения фразы, лаконичностью, образностью. Используйте фольклорные и литературные загадки. Предложите ребёнку узнать предмет по описанию. Хорошо, если малыш попробует сам придумывать загадки.</w:t>
      </w:r>
    </w:p>
    <w:p w:rsidR="0064619E" w:rsidRPr="00432267" w:rsidRDefault="0064619E" w:rsidP="0064619E">
      <w:pPr>
        <w:pStyle w:val="a7"/>
        <w:rPr>
          <w:rFonts w:ascii="Times New Roman" w:hAnsi="Times New Roman" w:cs="Times New Roman"/>
          <w:sz w:val="28"/>
          <w:szCs w:val="28"/>
        </w:rPr>
      </w:pPr>
      <w:r w:rsidRPr="00432267">
        <w:rPr>
          <w:rFonts w:ascii="Times New Roman" w:hAnsi="Times New Roman" w:cs="Times New Roman"/>
          <w:sz w:val="28"/>
          <w:szCs w:val="28"/>
        </w:rPr>
        <w:t>Чаще включайте в совместный досуг игры со словами (ребусы, кроссворды и т. п.). Они увлекают и детей, и взрослых, расширяют кругозор, тренируют память, помогают понять, как устроен язык, служат профилактикой ошибок на письме. Развивайте умение задавать информативные вопросы.</w:t>
      </w:r>
    </w:p>
    <w:p w:rsidR="0064619E" w:rsidRPr="00432267" w:rsidRDefault="0064619E" w:rsidP="0064619E">
      <w:pPr>
        <w:pStyle w:val="a7"/>
        <w:rPr>
          <w:rFonts w:ascii="Times New Roman" w:hAnsi="Times New Roman" w:cs="Times New Roman"/>
          <w:sz w:val="28"/>
          <w:szCs w:val="28"/>
        </w:rPr>
      </w:pPr>
      <w:r w:rsidRPr="00432267">
        <w:rPr>
          <w:rFonts w:ascii="Times New Roman" w:hAnsi="Times New Roman" w:cs="Times New Roman"/>
          <w:sz w:val="28"/>
          <w:szCs w:val="28"/>
        </w:rPr>
        <w:t>Учитывайте уровень развития ребёнка. Старайтесь давать лаконичные объяснения, пока ребёнок не готов к пониманию сути того или иного явления. Избегайте длинных объяснений. При этом для успешности общения необходимо не просто узнавать слова, но и соотносить их с определённым социальным опытом.</w:t>
      </w:r>
    </w:p>
    <w:p w:rsidR="0064619E" w:rsidRPr="0064619E" w:rsidRDefault="0064619E" w:rsidP="0064619E">
      <w:pPr>
        <w:pStyle w:val="a7"/>
        <w:jc w:val="right"/>
        <w:rPr>
          <w:rFonts w:ascii="Times New Roman" w:hAnsi="Times New Roman" w:cs="Times New Roman"/>
          <w:sz w:val="24"/>
        </w:rPr>
      </w:pPr>
      <w:r w:rsidRPr="0064619E">
        <w:rPr>
          <w:rFonts w:ascii="Times New Roman" w:hAnsi="Times New Roman" w:cs="Times New Roman"/>
          <w:sz w:val="24"/>
        </w:rPr>
        <w:t>Борисова М.А., учитель-логопед</w:t>
      </w:r>
    </w:p>
    <w:p w:rsidR="005E0548" w:rsidRDefault="005E0548" w:rsidP="005E0548">
      <w:pPr>
        <w:spacing w:after="0"/>
        <w:ind w:firstLine="567"/>
        <w:jc w:val="center"/>
        <w:rPr>
          <w:rFonts w:ascii="Times New Roman" w:hAnsi="Times New Roman"/>
          <w:b/>
          <w:sz w:val="24"/>
          <w:szCs w:val="24"/>
        </w:rPr>
      </w:pPr>
    </w:p>
    <w:p w:rsidR="005E0548" w:rsidRPr="00314360" w:rsidRDefault="005E0548" w:rsidP="005E0548">
      <w:pPr>
        <w:spacing w:after="0"/>
        <w:ind w:firstLine="567"/>
        <w:jc w:val="center"/>
        <w:rPr>
          <w:rFonts w:ascii="Times New Roman" w:hAnsi="Times New Roman"/>
          <w:b/>
          <w:sz w:val="24"/>
          <w:szCs w:val="24"/>
        </w:rPr>
      </w:pPr>
      <w:r w:rsidRPr="00314360">
        <w:rPr>
          <w:rFonts w:ascii="Times New Roman" w:hAnsi="Times New Roman"/>
          <w:b/>
          <w:sz w:val="24"/>
          <w:szCs w:val="24"/>
        </w:rPr>
        <w:t>«Удивительный космос»</w:t>
      </w:r>
    </w:p>
    <w:p w:rsidR="005E0548" w:rsidRPr="00844BE2" w:rsidRDefault="005E0548" w:rsidP="005E0548">
      <w:pPr>
        <w:spacing w:after="0"/>
        <w:ind w:firstLine="567"/>
        <w:rPr>
          <w:rFonts w:ascii="Times New Roman" w:hAnsi="Times New Roman"/>
          <w:sz w:val="24"/>
          <w:szCs w:val="24"/>
        </w:rPr>
      </w:pPr>
      <w:r w:rsidRPr="00844BE2">
        <w:rPr>
          <w:rFonts w:ascii="Times New Roman" w:hAnsi="Times New Roman"/>
          <w:sz w:val="24"/>
          <w:szCs w:val="24"/>
        </w:rPr>
        <w:t>Один из этапов познавательного развития дошкольников – знакомство с понятием «планета Земля». На данном этапе важно вызвать у детей интерес к планете, на которой мы живём, желание узнать больше о её месте в космосе, сформировать представление детей о роли человечества в изучении и освоении космоса.</w:t>
      </w:r>
    </w:p>
    <w:p w:rsidR="005E0548" w:rsidRPr="00844BE2" w:rsidRDefault="005E0548" w:rsidP="005E0548">
      <w:pPr>
        <w:ind w:firstLine="567"/>
        <w:rPr>
          <w:rFonts w:ascii="Times New Roman" w:hAnsi="Times New Roman"/>
          <w:sz w:val="24"/>
          <w:szCs w:val="24"/>
        </w:rPr>
      </w:pPr>
      <w:r w:rsidRPr="00844BE2">
        <w:rPr>
          <w:rFonts w:ascii="Times New Roman" w:hAnsi="Times New Roman"/>
          <w:sz w:val="24"/>
          <w:szCs w:val="24"/>
        </w:rPr>
        <w:t>В апреле в группе «Ручеёк» прошёл двухнедельный проект «Космос». Проблема, в связи с которой возник проект, исходила из заданного ребёнком вопроса: «Почему на планете земля существует жизнь?»</w:t>
      </w:r>
    </w:p>
    <w:p w:rsidR="005E0548" w:rsidRPr="00844BE2" w:rsidRDefault="005E0548" w:rsidP="005E0548">
      <w:pPr>
        <w:ind w:firstLine="567"/>
        <w:rPr>
          <w:rFonts w:ascii="Times New Roman" w:hAnsi="Times New Roman"/>
          <w:sz w:val="24"/>
          <w:szCs w:val="24"/>
        </w:rPr>
      </w:pPr>
      <w:r w:rsidRPr="00844BE2">
        <w:rPr>
          <w:rFonts w:ascii="Times New Roman" w:hAnsi="Times New Roman"/>
          <w:sz w:val="24"/>
          <w:szCs w:val="24"/>
        </w:rPr>
        <w:t>Цель проекта: формирование у детей представлений об условиях необходимых для жизни живых организмов. Приобщение к духовным и нравственно - патриотическим ценностям общества воспитание чувства гордости за достижения страны в отечественной космонавтике.</w:t>
      </w:r>
    </w:p>
    <w:p w:rsidR="005E0548" w:rsidRPr="00844BE2" w:rsidRDefault="005E0548" w:rsidP="005E0548">
      <w:pPr>
        <w:ind w:firstLine="567"/>
        <w:rPr>
          <w:rFonts w:ascii="Times New Roman" w:hAnsi="Times New Roman"/>
          <w:sz w:val="24"/>
          <w:szCs w:val="24"/>
        </w:rPr>
      </w:pPr>
      <w:r w:rsidRPr="00844BE2">
        <w:rPr>
          <w:rFonts w:ascii="Times New Roman" w:hAnsi="Times New Roman"/>
          <w:sz w:val="24"/>
          <w:szCs w:val="24"/>
        </w:rPr>
        <w:t>На протяжении проекта была проведена большая исследовательская деятельность. Дети в ходе экспериментов знакомились со свойствами воды и воздуха, силой тяготения, значением для живых организмов солнечного тепла и света.</w:t>
      </w:r>
    </w:p>
    <w:p w:rsidR="005E0548" w:rsidRPr="00844BE2" w:rsidRDefault="005E0548" w:rsidP="005E0548">
      <w:pPr>
        <w:ind w:firstLine="567"/>
        <w:rPr>
          <w:rFonts w:ascii="Times New Roman" w:hAnsi="Times New Roman"/>
          <w:sz w:val="24"/>
          <w:szCs w:val="24"/>
        </w:rPr>
      </w:pPr>
      <w:r w:rsidRPr="00844BE2">
        <w:rPr>
          <w:rFonts w:ascii="Times New Roman" w:hAnsi="Times New Roman"/>
          <w:sz w:val="24"/>
          <w:szCs w:val="24"/>
        </w:rPr>
        <w:t>Каждый ребёнок получил индивидуальное задание:  рассказать и показать  различные космические явления и тела. Очень порадовал своим сообщением Даня Пыжов.</w:t>
      </w:r>
      <w:r w:rsidRPr="00844BE2">
        <w:rPr>
          <w:rFonts w:ascii="Times New Roman" w:hAnsi="Times New Roman"/>
          <w:color w:val="FF0000"/>
          <w:sz w:val="24"/>
          <w:szCs w:val="24"/>
        </w:rPr>
        <w:t xml:space="preserve"> </w:t>
      </w:r>
      <w:r w:rsidRPr="00844BE2">
        <w:rPr>
          <w:rFonts w:ascii="Times New Roman" w:hAnsi="Times New Roman"/>
          <w:sz w:val="24"/>
          <w:szCs w:val="24"/>
        </w:rPr>
        <w:t>Он использовал для своего рассказа о Солнце мнемотаблицу и, совместно с мамой, изготовил макет Солнца из папье-маше.</w:t>
      </w:r>
    </w:p>
    <w:p w:rsidR="007B02D9" w:rsidRDefault="005E0548" w:rsidP="007B02D9">
      <w:pPr>
        <w:spacing w:line="240" w:lineRule="auto"/>
        <w:ind w:firstLine="567"/>
        <w:rPr>
          <w:rFonts w:ascii="Times New Roman" w:hAnsi="Times New Roman"/>
          <w:sz w:val="24"/>
          <w:szCs w:val="24"/>
        </w:rPr>
      </w:pPr>
      <w:r w:rsidRPr="00844BE2">
        <w:rPr>
          <w:rFonts w:ascii="Times New Roman" w:hAnsi="Times New Roman"/>
          <w:sz w:val="24"/>
          <w:szCs w:val="24"/>
        </w:rPr>
        <w:t xml:space="preserve">Ребята раскрашивали космические раскраски, отгадывали ребусы, кроссворды, изготовили макет солнечной системы, коллективный коллаж «Встреча с инопланетянами», рисовали рисунки. Была организована выставка книг космической </w:t>
      </w:r>
      <w:bookmarkStart w:id="0" w:name="_GoBack"/>
      <w:r w:rsidRPr="00844BE2">
        <w:rPr>
          <w:rFonts w:ascii="Times New Roman" w:hAnsi="Times New Roman"/>
          <w:sz w:val="24"/>
          <w:szCs w:val="24"/>
        </w:rPr>
        <w:t>тематики.</w:t>
      </w:r>
    </w:p>
    <w:p w:rsidR="005E0548" w:rsidRPr="00844BE2" w:rsidRDefault="005E0548" w:rsidP="007B02D9">
      <w:pPr>
        <w:spacing w:line="240" w:lineRule="auto"/>
        <w:ind w:firstLine="567"/>
        <w:rPr>
          <w:rFonts w:ascii="Times New Roman" w:hAnsi="Times New Roman"/>
          <w:sz w:val="24"/>
          <w:szCs w:val="24"/>
        </w:rPr>
      </w:pPr>
      <w:r w:rsidRPr="00844BE2">
        <w:rPr>
          <w:rFonts w:ascii="Times New Roman" w:hAnsi="Times New Roman"/>
          <w:sz w:val="24"/>
          <w:szCs w:val="24"/>
        </w:rPr>
        <w:t xml:space="preserve">Итогом нашего замечательного проекта </w:t>
      </w:r>
      <w:bookmarkEnd w:id="0"/>
      <w:r w:rsidRPr="00844BE2">
        <w:rPr>
          <w:rFonts w:ascii="Times New Roman" w:hAnsi="Times New Roman"/>
          <w:sz w:val="24"/>
          <w:szCs w:val="24"/>
        </w:rPr>
        <w:t>была космическая викторина «Что? Где? Когда?», проведённая совместно с родителями. Космические вопросы чередовались с космическими эстафетами, а в гости к нам прилетели инопланетяне.</w:t>
      </w:r>
    </w:p>
    <w:p w:rsidR="005E0548" w:rsidRDefault="005E0548" w:rsidP="005E0548">
      <w:pP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4624" behindDoc="0" locked="0" layoutInCell="1" allowOverlap="1">
            <wp:simplePos x="0" y="0"/>
            <wp:positionH relativeFrom="margin">
              <wp:posOffset>2618105</wp:posOffset>
            </wp:positionH>
            <wp:positionV relativeFrom="margin">
              <wp:posOffset>7160260</wp:posOffset>
            </wp:positionV>
            <wp:extent cx="1465580" cy="1940560"/>
            <wp:effectExtent l="342900" t="209550" r="363220" b="154940"/>
            <wp:wrapSquare wrapText="bothSides"/>
            <wp:docPr id="15" name="Рисунок 0" descr="DSCN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935.JPG"/>
                    <pic:cNvPicPr/>
                  </pic:nvPicPr>
                  <pic:blipFill>
                    <a:blip r:embed="rId21" cstate="print"/>
                    <a:stretch>
                      <a:fillRect/>
                    </a:stretch>
                  </pic:blipFill>
                  <pic:spPr>
                    <a:xfrm>
                      <a:off x="0" y="0"/>
                      <a:ext cx="1465580" cy="19405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rFonts w:ascii="Times New Roman" w:hAnsi="Times New Roman"/>
          <w:noProof/>
          <w:sz w:val="24"/>
          <w:szCs w:val="24"/>
          <w:lang w:eastAsia="ru-RU"/>
        </w:rPr>
        <w:drawing>
          <wp:anchor distT="0" distB="0" distL="114300" distR="114300" simplePos="0" relativeHeight="251673600" behindDoc="0" locked="0" layoutInCell="1" allowOverlap="1">
            <wp:simplePos x="0" y="0"/>
            <wp:positionH relativeFrom="margin">
              <wp:posOffset>3374390</wp:posOffset>
            </wp:positionH>
            <wp:positionV relativeFrom="margin">
              <wp:posOffset>6175375</wp:posOffset>
            </wp:positionV>
            <wp:extent cx="2734945" cy="2060575"/>
            <wp:effectExtent l="0" t="190500" r="8255" b="263525"/>
            <wp:wrapSquare wrapText="bothSides"/>
            <wp:docPr id="16" name="Рисунок 1" descr="DSCN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937.JPG"/>
                    <pic:cNvPicPr/>
                  </pic:nvPicPr>
                  <pic:blipFill>
                    <a:blip r:embed="rId22" cstate="print"/>
                    <a:stretch>
                      <a:fillRect/>
                    </a:stretch>
                  </pic:blipFill>
                  <pic:spPr>
                    <a:xfrm>
                      <a:off x="0" y="0"/>
                      <a:ext cx="2734945" cy="206057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Pr="00844BE2">
        <w:rPr>
          <w:rFonts w:ascii="Times New Roman" w:hAnsi="Times New Roman"/>
          <w:sz w:val="24"/>
          <w:szCs w:val="24"/>
        </w:rPr>
        <w:t xml:space="preserve">На Луне жил звездочёт, </w:t>
      </w:r>
      <w:r w:rsidRPr="00844BE2">
        <w:rPr>
          <w:rFonts w:ascii="Times New Roman" w:hAnsi="Times New Roman"/>
          <w:sz w:val="24"/>
          <w:szCs w:val="24"/>
        </w:rPr>
        <w:br/>
        <w:t>Он планетам вёл подсчёт.</w:t>
      </w:r>
      <w:r w:rsidRPr="00844BE2">
        <w:rPr>
          <w:rFonts w:ascii="Times New Roman" w:hAnsi="Times New Roman"/>
          <w:sz w:val="24"/>
          <w:szCs w:val="24"/>
        </w:rPr>
        <w:br/>
        <w:t>Меркурий – раз, Венера – два-с,</w:t>
      </w:r>
      <w:r w:rsidRPr="00844BE2">
        <w:rPr>
          <w:rFonts w:ascii="Times New Roman" w:hAnsi="Times New Roman"/>
          <w:sz w:val="24"/>
          <w:szCs w:val="24"/>
        </w:rPr>
        <w:br/>
        <w:t>Три – Земля, четыре – Марс,</w:t>
      </w:r>
      <w:r w:rsidRPr="00844BE2">
        <w:rPr>
          <w:rFonts w:ascii="Times New Roman" w:hAnsi="Times New Roman"/>
          <w:sz w:val="24"/>
          <w:szCs w:val="24"/>
        </w:rPr>
        <w:br/>
        <w:t>Пять – Юпитер, шесть – Сатурн,</w:t>
      </w:r>
      <w:r w:rsidRPr="00844BE2">
        <w:rPr>
          <w:rFonts w:ascii="Times New Roman" w:hAnsi="Times New Roman"/>
          <w:sz w:val="24"/>
          <w:szCs w:val="24"/>
        </w:rPr>
        <w:br/>
        <w:t>Семь – Урал, восемь – Нептун,</w:t>
      </w:r>
      <w:r w:rsidRPr="00844BE2">
        <w:rPr>
          <w:rFonts w:ascii="Times New Roman" w:hAnsi="Times New Roman"/>
          <w:sz w:val="24"/>
          <w:szCs w:val="24"/>
        </w:rPr>
        <w:br/>
        <w:t>Девять – карлик наш, Плутон,</w:t>
      </w:r>
      <w:r w:rsidRPr="00844BE2">
        <w:rPr>
          <w:rFonts w:ascii="Times New Roman" w:hAnsi="Times New Roman"/>
          <w:sz w:val="24"/>
          <w:szCs w:val="24"/>
        </w:rPr>
        <w:br/>
        <w:t>Кто не видит – выйди вон</w:t>
      </w:r>
      <w:r w:rsidRPr="00844BE2">
        <w:rPr>
          <w:rFonts w:ascii="Times New Roman" w:hAnsi="Times New Roman"/>
          <w:sz w:val="24"/>
          <w:szCs w:val="24"/>
        </w:rPr>
        <w:br/>
      </w:r>
    </w:p>
    <w:p w:rsidR="00BC2F8A" w:rsidRDefault="00BC2F8A" w:rsidP="00BC2F8A">
      <w:pPr>
        <w:pStyle w:val="c1"/>
        <w:shd w:val="clear" w:color="auto" w:fill="FFFFFF"/>
        <w:spacing w:before="0" w:beforeAutospacing="0" w:after="0" w:afterAutospacing="0"/>
        <w:ind w:firstLine="568"/>
        <w:jc w:val="center"/>
        <w:rPr>
          <w:rStyle w:val="c2"/>
          <w:b/>
          <w:color w:val="000000"/>
          <w:sz w:val="28"/>
          <w:szCs w:val="28"/>
        </w:rPr>
      </w:pPr>
      <w:r w:rsidRPr="00BC2F8A">
        <w:rPr>
          <w:rStyle w:val="c2"/>
          <w:b/>
          <w:color w:val="000000"/>
          <w:sz w:val="28"/>
          <w:szCs w:val="28"/>
        </w:rPr>
        <w:t>Малыш идет в детский сад</w:t>
      </w:r>
    </w:p>
    <w:p w:rsidR="00BC2F8A" w:rsidRDefault="00BC2F8A" w:rsidP="00BC2F8A">
      <w:pPr>
        <w:pStyle w:val="c1"/>
        <w:shd w:val="clear" w:color="auto" w:fill="FFFFFF"/>
        <w:spacing w:before="0" w:beforeAutospacing="0" w:after="0" w:afterAutospacing="0"/>
        <w:ind w:firstLine="568"/>
        <w:jc w:val="center"/>
        <w:rPr>
          <w:rStyle w:val="c2"/>
          <w:color w:val="000000"/>
          <w:sz w:val="28"/>
          <w:szCs w:val="28"/>
        </w:rPr>
      </w:pPr>
    </w:p>
    <w:p w:rsidR="00BC2F8A" w:rsidRPr="00BC2F8A" w:rsidRDefault="00BC2F8A" w:rsidP="00BC2F8A">
      <w:pPr>
        <w:pStyle w:val="c1"/>
        <w:shd w:val="clear" w:color="auto" w:fill="FFFFFF"/>
        <w:spacing w:before="0" w:beforeAutospacing="0" w:after="0" w:afterAutospacing="0"/>
        <w:ind w:firstLine="568"/>
        <w:jc w:val="both"/>
        <w:rPr>
          <w:rFonts w:ascii="Arial" w:hAnsi="Arial" w:cs="Arial"/>
          <w:color w:val="000000"/>
          <w:sz w:val="20"/>
          <w:szCs w:val="22"/>
        </w:rPr>
      </w:pPr>
      <w:r w:rsidRPr="00BC2F8A">
        <w:rPr>
          <w:rStyle w:val="c2"/>
          <w:color w:val="000000"/>
          <w:szCs w:val="28"/>
        </w:rPr>
        <w:t>Это первый шаг в самостоятельную жизнь, который не всем детям даётся легко.</w:t>
      </w:r>
    </w:p>
    <w:p w:rsidR="00BC2F8A" w:rsidRPr="00BC2F8A" w:rsidRDefault="00BC2F8A" w:rsidP="00BC2F8A">
      <w:pPr>
        <w:pStyle w:val="c1"/>
        <w:shd w:val="clear" w:color="auto" w:fill="FFFFFF"/>
        <w:spacing w:before="0" w:beforeAutospacing="0" w:after="0" w:afterAutospacing="0"/>
        <w:ind w:firstLine="568"/>
        <w:jc w:val="both"/>
        <w:rPr>
          <w:rFonts w:ascii="Arial" w:hAnsi="Arial" w:cs="Arial"/>
          <w:color w:val="000000"/>
          <w:sz w:val="20"/>
          <w:szCs w:val="22"/>
        </w:rPr>
      </w:pPr>
      <w:r w:rsidRPr="00BC2F8A">
        <w:rPr>
          <w:rStyle w:val="c2"/>
          <w:color w:val="000000"/>
          <w:szCs w:val="28"/>
        </w:rPr>
        <w:t>Наша задача сделать так. Чтобы период адаптации прошёл для ребёнка безболезненно. Для этого между нами, должны установиться дружеские, партнёрские отношения. Каждому ребёнку рано или поздно приходится социализироваться, т е, становится способным жить среди других людей. Это необходимый для всех этап.</w:t>
      </w:r>
      <w:r w:rsidRPr="00BC2F8A">
        <w:rPr>
          <w:rStyle w:val="apple-converted-space"/>
          <w:color w:val="000000"/>
          <w:szCs w:val="28"/>
        </w:rPr>
        <w:t> </w:t>
      </w:r>
      <w:r w:rsidRPr="00BC2F8A">
        <w:rPr>
          <w:rStyle w:val="c2"/>
          <w:color w:val="000000"/>
          <w:szCs w:val="28"/>
          <w:shd w:val="clear" w:color="auto" w:fill="FFFFFF"/>
        </w:rPr>
        <w:t>Детям любого возраста очень непросто начинать посещать детский сад. Каждый из них проходит период</w:t>
      </w:r>
      <w:r w:rsidRPr="00BC2F8A">
        <w:rPr>
          <w:rStyle w:val="apple-converted-space"/>
          <w:color w:val="000000"/>
          <w:szCs w:val="28"/>
          <w:shd w:val="clear" w:color="auto" w:fill="FFFFFF"/>
        </w:rPr>
        <w:t> </w:t>
      </w:r>
      <w:r w:rsidRPr="00BC2F8A">
        <w:rPr>
          <w:rStyle w:val="c2"/>
          <w:color w:val="000000"/>
          <w:szCs w:val="28"/>
        </w:rPr>
        <w:t>адаптации к детскому саду.</w:t>
      </w:r>
      <w:r w:rsidRPr="00BC2F8A">
        <w:rPr>
          <w:rStyle w:val="c2"/>
          <w:color w:val="000000"/>
          <w:szCs w:val="28"/>
          <w:shd w:val="clear" w:color="auto" w:fill="FFFFFF"/>
        </w:rPr>
        <w:t>  Вся жизнь ребёнка кардинальным образом меняется. В привычную, сложившуюся жизнь в семье буквально врываются изменения:  чёткий режим дня, отсутствие родных и близких, постоянное присутствие сверстников, с которыми нужно делиться игрушками и играть дружно, необходимость слушаться и подчиняться незнакомым взрослым, резко уменьшается количество персонального внимания.</w:t>
      </w:r>
    </w:p>
    <w:p w:rsidR="00BC2F8A" w:rsidRPr="00BC2F8A" w:rsidRDefault="00BC2F8A" w:rsidP="00BC2F8A">
      <w:pPr>
        <w:pStyle w:val="c1"/>
        <w:shd w:val="clear" w:color="auto" w:fill="FFFFFF"/>
        <w:spacing w:before="0" w:beforeAutospacing="0" w:after="0" w:afterAutospacing="0"/>
        <w:ind w:firstLine="568"/>
        <w:jc w:val="both"/>
        <w:rPr>
          <w:rFonts w:ascii="Arial" w:hAnsi="Arial" w:cs="Arial"/>
          <w:color w:val="000000"/>
          <w:sz w:val="20"/>
          <w:szCs w:val="22"/>
        </w:rPr>
      </w:pPr>
      <w:r w:rsidRPr="00BC2F8A">
        <w:rPr>
          <w:rStyle w:val="c2"/>
          <w:color w:val="000000"/>
          <w:szCs w:val="28"/>
        </w:rPr>
        <w:t> Адаптация – это приспособление организма к изменяющимся внешним условиям. Этот процесс требует больших затрат психической энергии и часто проходит с напряжением.</w:t>
      </w:r>
    </w:p>
    <w:p w:rsidR="00BC2F8A" w:rsidRPr="00BC2F8A" w:rsidRDefault="00BC2F8A" w:rsidP="00BC2F8A">
      <w:pPr>
        <w:pStyle w:val="c1"/>
        <w:shd w:val="clear" w:color="auto" w:fill="FFFFFF"/>
        <w:spacing w:before="0" w:beforeAutospacing="0" w:after="0" w:afterAutospacing="0"/>
        <w:ind w:firstLine="568"/>
        <w:jc w:val="both"/>
        <w:rPr>
          <w:rFonts w:ascii="Arial" w:hAnsi="Arial" w:cs="Arial"/>
          <w:color w:val="000000"/>
          <w:sz w:val="20"/>
          <w:szCs w:val="22"/>
        </w:rPr>
      </w:pPr>
      <w:r w:rsidRPr="00BC2F8A">
        <w:rPr>
          <w:rStyle w:val="c2"/>
          <w:color w:val="000000"/>
          <w:szCs w:val="28"/>
        </w:rPr>
        <w:t>Уже с первых дней жизни у ребёнка в семье формируются привычки, привязанности, определённое поведение. К 2 -3 годам стереотип становится довольно устойчивым. Конечно же, вы очень волнуетесь, как он отреагирует на перемены в его жизни. С какими реальными проблемами, возможно, придётся столкнуться вам и малышу и как сделать процесс адаптации более мягким</w:t>
      </w:r>
    </w:p>
    <w:p w:rsidR="00BC2F8A" w:rsidRPr="00BC2F8A" w:rsidRDefault="00BC2F8A" w:rsidP="00BC2F8A">
      <w:pPr>
        <w:pStyle w:val="c1"/>
        <w:shd w:val="clear" w:color="auto" w:fill="FFFFFF"/>
        <w:spacing w:before="0" w:beforeAutospacing="0" w:after="0" w:afterAutospacing="0"/>
        <w:ind w:firstLine="568"/>
        <w:jc w:val="both"/>
        <w:rPr>
          <w:rFonts w:ascii="Arial" w:hAnsi="Arial" w:cs="Arial"/>
          <w:color w:val="000000"/>
          <w:sz w:val="20"/>
          <w:szCs w:val="22"/>
        </w:rPr>
      </w:pPr>
      <w:r w:rsidRPr="00BC2F8A">
        <w:rPr>
          <w:rStyle w:val="c2"/>
          <w:color w:val="000000"/>
          <w:szCs w:val="28"/>
        </w:rPr>
        <w:t>Больше всего родитель и ребёнок расстраиваются утром при расставании. Вот несколько советов.</w:t>
      </w:r>
    </w:p>
    <w:p w:rsidR="00BC2F8A" w:rsidRPr="00BC2F8A" w:rsidRDefault="00BC2F8A" w:rsidP="00BC2F8A">
      <w:pPr>
        <w:pStyle w:val="c1"/>
        <w:shd w:val="clear" w:color="auto" w:fill="FFFFFF"/>
        <w:spacing w:before="0" w:beforeAutospacing="0" w:after="0" w:afterAutospacing="0"/>
        <w:ind w:firstLine="568"/>
        <w:jc w:val="both"/>
        <w:rPr>
          <w:rFonts w:ascii="Arial" w:hAnsi="Arial" w:cs="Arial"/>
          <w:color w:val="000000"/>
          <w:sz w:val="20"/>
          <w:szCs w:val="22"/>
        </w:rPr>
      </w:pPr>
      <w:r w:rsidRPr="00BC2F8A">
        <w:rPr>
          <w:rStyle w:val="c2"/>
          <w:color w:val="000000"/>
          <w:szCs w:val="28"/>
        </w:rPr>
        <w:t>- И дома и в саду говорите с малышом уверенно. Спокойно.</w:t>
      </w:r>
    </w:p>
    <w:p w:rsidR="00BC2F8A" w:rsidRPr="00BC2F8A" w:rsidRDefault="00BC2F8A" w:rsidP="00BC2F8A">
      <w:pPr>
        <w:pStyle w:val="c1"/>
        <w:shd w:val="clear" w:color="auto" w:fill="FFFFFF"/>
        <w:spacing w:before="0" w:beforeAutospacing="0" w:after="0" w:afterAutospacing="0"/>
        <w:ind w:firstLine="568"/>
        <w:jc w:val="both"/>
        <w:rPr>
          <w:rFonts w:ascii="Arial" w:hAnsi="Arial" w:cs="Arial"/>
          <w:color w:val="000000"/>
          <w:sz w:val="20"/>
          <w:szCs w:val="22"/>
        </w:rPr>
      </w:pPr>
      <w:r w:rsidRPr="00BC2F8A">
        <w:rPr>
          <w:rStyle w:val="c2"/>
          <w:color w:val="000000"/>
          <w:szCs w:val="28"/>
        </w:rPr>
        <w:t>- Пусть малыша отводит тот родитель или родственник, которым ему легче расстаться.</w:t>
      </w:r>
    </w:p>
    <w:p w:rsidR="00BC2F8A" w:rsidRPr="00BC2F8A" w:rsidRDefault="00BC2F8A" w:rsidP="00BC2F8A">
      <w:pPr>
        <w:pStyle w:val="c1"/>
        <w:shd w:val="clear" w:color="auto" w:fill="FFFFFF"/>
        <w:spacing w:before="0" w:beforeAutospacing="0" w:after="0" w:afterAutospacing="0"/>
        <w:ind w:firstLine="568"/>
        <w:jc w:val="both"/>
        <w:rPr>
          <w:rFonts w:ascii="Arial" w:hAnsi="Arial" w:cs="Arial"/>
          <w:color w:val="000000"/>
          <w:sz w:val="20"/>
          <w:szCs w:val="22"/>
        </w:rPr>
      </w:pPr>
      <w:r w:rsidRPr="00BC2F8A">
        <w:rPr>
          <w:rStyle w:val="c2"/>
          <w:color w:val="000000"/>
          <w:szCs w:val="28"/>
        </w:rPr>
        <w:t>- Обязательно скажите, что вы придёте и обозначьте когда.</w:t>
      </w:r>
    </w:p>
    <w:p w:rsidR="00BC2F8A" w:rsidRPr="00BC2F8A" w:rsidRDefault="00BC2F8A" w:rsidP="00BC2F8A">
      <w:pPr>
        <w:pStyle w:val="c1"/>
        <w:shd w:val="clear" w:color="auto" w:fill="FFFFFF"/>
        <w:spacing w:before="0" w:beforeAutospacing="0" w:after="0" w:afterAutospacing="0"/>
        <w:ind w:firstLine="568"/>
        <w:jc w:val="both"/>
        <w:rPr>
          <w:rFonts w:ascii="Arial" w:hAnsi="Arial" w:cs="Arial"/>
          <w:color w:val="000000"/>
          <w:sz w:val="20"/>
          <w:szCs w:val="22"/>
        </w:rPr>
      </w:pPr>
      <w:r w:rsidRPr="00BC2F8A">
        <w:rPr>
          <w:rStyle w:val="c2"/>
          <w:color w:val="000000"/>
          <w:szCs w:val="28"/>
        </w:rPr>
        <w:t>- У вас должен свой ритуал прощания, после чего вы уходите уверенно.</w:t>
      </w:r>
    </w:p>
    <w:p w:rsidR="00BC2F8A" w:rsidRPr="00BC2F8A" w:rsidRDefault="00BC2F8A" w:rsidP="00BC2F8A">
      <w:pPr>
        <w:pStyle w:val="c1"/>
        <w:shd w:val="clear" w:color="auto" w:fill="FFFFFF"/>
        <w:spacing w:before="0" w:beforeAutospacing="0" w:after="0" w:afterAutospacing="0"/>
        <w:ind w:firstLine="568"/>
        <w:jc w:val="both"/>
        <w:rPr>
          <w:rFonts w:ascii="Arial" w:hAnsi="Arial" w:cs="Arial"/>
          <w:color w:val="000000"/>
          <w:sz w:val="20"/>
          <w:szCs w:val="22"/>
        </w:rPr>
      </w:pPr>
      <w:r w:rsidRPr="00BC2F8A">
        <w:rPr>
          <w:rStyle w:val="c2"/>
          <w:color w:val="000000"/>
          <w:szCs w:val="28"/>
        </w:rPr>
        <w:t>Поступление в сад – это момент отделение мамы от ребёнка, и это испытание для обоих. Мамино сердце разрывается при звуках отчаянного плача ребенка. Особенно когда этот плач сопровождает её каждое утро в течение нескольких недель и весь день звучит в памяти. Через это надо пройти, если вам действительно нужен садик, а иначе не стоит начинать! Уходя – уходите. Не травите себе душу, наблюдая за площадкой из-за забора  или подслушивая под дверью. Кстати, дети чаще всего быстро успокаиваются  сразу после того, как мама исчезает из поля зрения.</w:t>
      </w:r>
      <w:r w:rsidRPr="00BC2F8A">
        <w:rPr>
          <w:rStyle w:val="c8"/>
          <w:rFonts w:eastAsia="Calibri"/>
          <w:color w:val="000000"/>
          <w:sz w:val="22"/>
        </w:rPr>
        <w:t> </w:t>
      </w:r>
    </w:p>
    <w:p w:rsidR="00BC2F8A" w:rsidRPr="00BC2F8A" w:rsidRDefault="00BC2F8A" w:rsidP="00BC2F8A">
      <w:pPr>
        <w:pStyle w:val="c1"/>
        <w:shd w:val="clear" w:color="auto" w:fill="FFFFFF"/>
        <w:spacing w:before="0" w:beforeAutospacing="0" w:after="0" w:afterAutospacing="0"/>
        <w:ind w:firstLine="568"/>
        <w:jc w:val="both"/>
        <w:rPr>
          <w:rFonts w:ascii="Arial" w:hAnsi="Arial" w:cs="Arial"/>
          <w:color w:val="000000"/>
          <w:sz w:val="20"/>
          <w:szCs w:val="22"/>
        </w:rPr>
      </w:pPr>
      <w:r w:rsidRPr="00BC2F8A">
        <w:rPr>
          <w:rStyle w:val="c2"/>
          <w:color w:val="000000"/>
          <w:szCs w:val="28"/>
        </w:rPr>
        <w:t>Как справиться с этим состоянием? Во-первых, будьте уверены и последовательны в своем решении. Будьте оптимистичны сами и заражайте этим оптимизмом окружающих. Не показывайте ребенку своей тревоги. Поделитесь переживаниями с мужем, своими или его родителями, подругами  и коллегами по работе. Вы услышите много утешительных историй  про то, как дети привыкали к детскому садику и потом не хотели оттуда уходить. Вы с удивлением обнаружите, что по прошествии нескольких лет родители вообще с трудом вспоминают о трудностях первых дней посещения детского сада.</w:t>
      </w:r>
    </w:p>
    <w:p w:rsidR="00BC2F8A" w:rsidRPr="00BC2F8A" w:rsidRDefault="00BC2F8A" w:rsidP="00BC2F8A">
      <w:pPr>
        <w:pStyle w:val="c1"/>
        <w:shd w:val="clear" w:color="auto" w:fill="FFFFFF"/>
        <w:spacing w:before="0" w:beforeAutospacing="0" w:after="0" w:afterAutospacing="0"/>
        <w:ind w:firstLine="568"/>
        <w:jc w:val="both"/>
        <w:rPr>
          <w:rFonts w:ascii="Arial" w:hAnsi="Arial" w:cs="Arial"/>
          <w:color w:val="000000"/>
          <w:sz w:val="20"/>
          <w:szCs w:val="22"/>
        </w:rPr>
      </w:pPr>
      <w:r w:rsidRPr="00BC2F8A">
        <w:rPr>
          <w:rStyle w:val="c2"/>
          <w:color w:val="000000"/>
          <w:szCs w:val="28"/>
        </w:rPr>
        <w:t>- Поверить, что малыш вовсе не «слабое» создание.</w:t>
      </w:r>
    </w:p>
    <w:p w:rsidR="00BC2F8A" w:rsidRPr="00BC2F8A" w:rsidRDefault="00BC2F8A" w:rsidP="00BC2F8A">
      <w:pPr>
        <w:pStyle w:val="c1"/>
        <w:shd w:val="clear" w:color="auto" w:fill="FFFFFF"/>
        <w:spacing w:before="0" w:beforeAutospacing="0" w:after="0" w:afterAutospacing="0"/>
        <w:ind w:firstLine="568"/>
        <w:jc w:val="both"/>
        <w:rPr>
          <w:rFonts w:ascii="Arial" w:hAnsi="Arial" w:cs="Arial"/>
          <w:color w:val="000000"/>
          <w:sz w:val="20"/>
          <w:szCs w:val="22"/>
        </w:rPr>
      </w:pPr>
      <w:r w:rsidRPr="00BC2F8A">
        <w:rPr>
          <w:rStyle w:val="c2"/>
          <w:color w:val="000000"/>
          <w:szCs w:val="28"/>
        </w:rPr>
        <w:t>Адаптационная система ребёнка достаточно сильна, чтобы это испытание выдержать. Парадоксально, но факт хорошо, что кроха плачет. Поверьте, у него настоящее горе. Плач – помощник нервной системы, он не даёт ей перегружаться. Поэтому не бойтесь детского плача, не сердитесь на ребёнка за нытьё.</w:t>
      </w:r>
    </w:p>
    <w:p w:rsidR="00BC2F8A" w:rsidRPr="00BC2F8A" w:rsidRDefault="00BC2F8A" w:rsidP="00BC2F8A">
      <w:pPr>
        <w:pStyle w:val="c1"/>
        <w:shd w:val="clear" w:color="auto" w:fill="FFFFFF"/>
        <w:spacing w:before="0" w:beforeAutospacing="0" w:after="0" w:afterAutospacing="0"/>
        <w:ind w:firstLine="568"/>
        <w:jc w:val="both"/>
        <w:rPr>
          <w:rFonts w:ascii="Arial" w:hAnsi="Arial" w:cs="Arial"/>
          <w:color w:val="000000"/>
          <w:sz w:val="20"/>
          <w:szCs w:val="22"/>
        </w:rPr>
      </w:pPr>
      <w:r w:rsidRPr="00BC2F8A">
        <w:rPr>
          <w:rStyle w:val="c2"/>
          <w:color w:val="000000"/>
          <w:szCs w:val="28"/>
        </w:rPr>
        <w:t>- нельзя пугать детским садом;</w:t>
      </w:r>
    </w:p>
    <w:p w:rsidR="00BC2F8A" w:rsidRPr="00BC2F8A" w:rsidRDefault="00BC2F8A" w:rsidP="00BC2F8A">
      <w:pPr>
        <w:pStyle w:val="c1"/>
        <w:shd w:val="clear" w:color="auto" w:fill="FFFFFF"/>
        <w:spacing w:before="0" w:beforeAutospacing="0" w:after="0" w:afterAutospacing="0"/>
        <w:ind w:firstLine="568"/>
        <w:jc w:val="both"/>
        <w:rPr>
          <w:rFonts w:ascii="Arial" w:hAnsi="Arial" w:cs="Arial"/>
          <w:color w:val="000000"/>
          <w:sz w:val="20"/>
          <w:szCs w:val="22"/>
        </w:rPr>
      </w:pPr>
      <w:r w:rsidRPr="00BC2F8A">
        <w:rPr>
          <w:rStyle w:val="c2"/>
          <w:color w:val="000000"/>
          <w:szCs w:val="28"/>
        </w:rPr>
        <w:t>- нельзя плохо отзываться о воспитателях или о саде при ребёнке.</w:t>
      </w:r>
    </w:p>
    <w:p w:rsidR="00BC2F8A" w:rsidRPr="00BC2F8A" w:rsidRDefault="00BC2F8A" w:rsidP="00BC2F8A">
      <w:pPr>
        <w:pStyle w:val="c1"/>
        <w:shd w:val="clear" w:color="auto" w:fill="FFFFFF"/>
        <w:spacing w:before="0" w:beforeAutospacing="0" w:after="0" w:afterAutospacing="0"/>
        <w:ind w:firstLine="568"/>
        <w:jc w:val="both"/>
        <w:rPr>
          <w:rFonts w:ascii="Arial" w:hAnsi="Arial" w:cs="Arial"/>
          <w:color w:val="000000"/>
          <w:sz w:val="20"/>
          <w:szCs w:val="22"/>
        </w:rPr>
      </w:pPr>
      <w:r w:rsidRPr="00BC2F8A">
        <w:rPr>
          <w:rStyle w:val="c2"/>
          <w:color w:val="000000"/>
          <w:szCs w:val="28"/>
        </w:rPr>
        <w:t>Необходимое условие успешной адаптации – согласованность действий родителей и воспитателей.</w:t>
      </w:r>
    </w:p>
    <w:p w:rsidR="00BC2F8A" w:rsidRPr="00BC2F8A" w:rsidRDefault="00BC2F8A" w:rsidP="00BC2F8A">
      <w:pPr>
        <w:pStyle w:val="c1"/>
        <w:shd w:val="clear" w:color="auto" w:fill="FFFFFF"/>
        <w:spacing w:before="0" w:beforeAutospacing="0" w:after="0" w:afterAutospacing="0"/>
        <w:ind w:firstLine="568"/>
        <w:jc w:val="both"/>
        <w:rPr>
          <w:rFonts w:ascii="Arial" w:hAnsi="Arial" w:cs="Arial"/>
          <w:color w:val="000000"/>
          <w:sz w:val="20"/>
          <w:szCs w:val="22"/>
        </w:rPr>
      </w:pPr>
      <w:r w:rsidRPr="00BC2F8A">
        <w:rPr>
          <w:rStyle w:val="c2"/>
          <w:color w:val="000000"/>
          <w:szCs w:val="28"/>
        </w:rPr>
        <w:t>Не грустите, когда-то это должно было произойти, ваш птенец понемногу расправляет крылышки и пробует вылететь из теплого мягкого родительского гнёздышка!</w:t>
      </w:r>
    </w:p>
    <w:p w:rsidR="00BC2F8A" w:rsidRPr="00BC2F8A" w:rsidRDefault="00BC2F8A" w:rsidP="00BC2F8A">
      <w:pPr>
        <w:pStyle w:val="c1"/>
        <w:shd w:val="clear" w:color="auto" w:fill="FFFFFF"/>
        <w:spacing w:before="0" w:beforeAutospacing="0" w:after="0" w:afterAutospacing="0"/>
        <w:ind w:firstLine="568"/>
        <w:jc w:val="both"/>
        <w:rPr>
          <w:rFonts w:ascii="Arial" w:hAnsi="Arial" w:cs="Arial"/>
          <w:color w:val="000000"/>
          <w:sz w:val="20"/>
          <w:szCs w:val="22"/>
        </w:rPr>
      </w:pPr>
      <w:r w:rsidRPr="00BC2F8A">
        <w:rPr>
          <w:rStyle w:val="c2"/>
          <w:color w:val="000000"/>
          <w:szCs w:val="28"/>
        </w:rPr>
        <w:t>Мудрые папы и мамы! Период адаптации не самый легкий в Вашей жизни и жизни вашего малыша. Вы  волнуетесь, а он  скучает по маме. Со временем всё наладится. И в Ваших силах позаботиться, чтобы первая дорожка Вашего крохи  не была чересчур ухабистой.</w:t>
      </w:r>
    </w:p>
    <w:p w:rsidR="005E0548" w:rsidRDefault="00BC2F8A" w:rsidP="00BC2F8A">
      <w:pPr>
        <w:jc w:val="right"/>
        <w:rPr>
          <w:rFonts w:ascii="Times New Roman" w:hAnsi="Times New Roman"/>
          <w:sz w:val="24"/>
          <w:szCs w:val="24"/>
        </w:rPr>
      </w:pPr>
      <w:r>
        <w:rPr>
          <w:rFonts w:ascii="Times New Roman" w:hAnsi="Times New Roman"/>
          <w:sz w:val="24"/>
          <w:szCs w:val="24"/>
        </w:rPr>
        <w:t>Воспитатели Ефимова А.В., Лещева А.Е.</w:t>
      </w:r>
    </w:p>
    <w:p w:rsidR="005E0548" w:rsidRDefault="005E0548" w:rsidP="005E0548">
      <w:pPr>
        <w:rPr>
          <w:rFonts w:ascii="Times New Roman" w:hAnsi="Times New Roman"/>
          <w:sz w:val="24"/>
          <w:szCs w:val="24"/>
        </w:rPr>
      </w:pPr>
    </w:p>
    <w:p w:rsidR="00BD1E9B" w:rsidRPr="00BD1E9B" w:rsidRDefault="00BD1E9B" w:rsidP="00BD1E9B">
      <w:pPr>
        <w:shd w:val="clear" w:color="auto" w:fill="FFFFFF"/>
        <w:spacing w:after="75" w:line="240" w:lineRule="auto"/>
        <w:jc w:val="center"/>
        <w:rPr>
          <w:rFonts w:ascii="Times New Roman" w:eastAsia="Times New Roman" w:hAnsi="Times New Roman"/>
          <w:b/>
          <w:sz w:val="24"/>
          <w:szCs w:val="24"/>
          <w:lang w:eastAsia="ru-RU"/>
        </w:rPr>
      </w:pPr>
      <w:r w:rsidRPr="00BD1E9B">
        <w:rPr>
          <w:rFonts w:ascii="Times New Roman" w:eastAsia="Times New Roman" w:hAnsi="Times New Roman"/>
          <w:b/>
          <w:sz w:val="24"/>
          <w:szCs w:val="24"/>
          <w:lang w:eastAsia="ru-RU"/>
        </w:rPr>
        <w:t>Скоро Лето</w:t>
      </w:r>
    </w:p>
    <w:p w:rsidR="00BD1E9B" w:rsidRPr="00BD1E9B" w:rsidRDefault="00BD1E9B" w:rsidP="00BD1E9B">
      <w:pPr>
        <w:shd w:val="clear" w:color="auto" w:fill="FFFFFF"/>
        <w:spacing w:after="75" w:line="240" w:lineRule="auto"/>
        <w:jc w:val="center"/>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w:t>
      </w:r>
    </w:p>
    <w:p w:rsidR="00BD1E9B" w:rsidRPr="00BD1E9B" w:rsidRDefault="00BD1E9B" w:rsidP="00BD1E9B">
      <w:pPr>
        <w:shd w:val="clear" w:color="auto" w:fill="FFFFFF"/>
        <w:spacing w:after="75" w:line="240" w:lineRule="auto"/>
        <w:jc w:val="center"/>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Скоро лето, всем известно,</w:t>
      </w:r>
    </w:p>
    <w:p w:rsidR="00BD1E9B" w:rsidRPr="00BD1E9B" w:rsidRDefault="00BD1E9B" w:rsidP="00BD1E9B">
      <w:pPr>
        <w:shd w:val="clear" w:color="auto" w:fill="FFFFFF"/>
        <w:spacing w:after="75" w:line="240" w:lineRule="auto"/>
        <w:jc w:val="center"/>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Но запомнить всем полезно правил несколько, друзья,</w:t>
      </w:r>
    </w:p>
    <w:p w:rsidR="00BD1E9B" w:rsidRPr="00BD1E9B" w:rsidRDefault="00BD1E9B" w:rsidP="00BD1E9B">
      <w:pPr>
        <w:shd w:val="clear" w:color="auto" w:fill="FFFFFF"/>
        <w:spacing w:after="75" w:line="240" w:lineRule="auto"/>
        <w:jc w:val="center"/>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А точней, что делать можно, а чего совсем нельзя.</w:t>
      </w:r>
    </w:p>
    <w:p w:rsidR="00BD1E9B" w:rsidRPr="00BD1E9B" w:rsidRDefault="00BD1E9B" w:rsidP="00BD1E9B">
      <w:pPr>
        <w:shd w:val="clear" w:color="auto" w:fill="FFFFFF"/>
        <w:spacing w:after="75" w:line="240" w:lineRule="auto"/>
        <w:jc w:val="center"/>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Как вести себя в природе, у воды и во дворе-</w:t>
      </w:r>
    </w:p>
    <w:p w:rsidR="00BD1E9B" w:rsidRPr="00BD1E9B" w:rsidRDefault="00BD1E9B" w:rsidP="00BD1E9B">
      <w:pPr>
        <w:shd w:val="clear" w:color="auto" w:fill="FFFFFF"/>
        <w:spacing w:after="75" w:line="240" w:lineRule="auto"/>
        <w:jc w:val="center"/>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Наши правила простые всё расскажут детворе.</w:t>
      </w:r>
    </w:p>
    <w:p w:rsidR="00BD1E9B" w:rsidRPr="00BD1E9B" w:rsidRDefault="00BD1E9B" w:rsidP="00BD1E9B">
      <w:pPr>
        <w:shd w:val="clear" w:color="auto" w:fill="FFFFFF"/>
        <w:spacing w:after="75" w:line="240" w:lineRule="auto"/>
        <w:jc w:val="center"/>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w:t>
      </w:r>
    </w:p>
    <w:p w:rsidR="00BD1E9B" w:rsidRPr="00BD1E9B" w:rsidRDefault="00BD1E9B" w:rsidP="00BD1E9B">
      <w:pPr>
        <w:shd w:val="clear" w:color="auto" w:fill="FFFFFF"/>
        <w:spacing w:after="75" w:line="240" w:lineRule="auto"/>
        <w:jc w:val="center"/>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Обучение детей безопасному поведению на дороге</w:t>
      </w:r>
    </w:p>
    <w:p w:rsidR="00BD1E9B" w:rsidRPr="00BD1E9B" w:rsidRDefault="00BD1E9B" w:rsidP="00BD1E9B">
      <w:pPr>
        <w:shd w:val="clear" w:color="auto" w:fill="FFFFFF"/>
        <w:spacing w:after="75" w:line="240" w:lineRule="auto"/>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w:t>
      </w:r>
    </w:p>
    <w:p w:rsidR="00BD1E9B" w:rsidRPr="00BD1E9B" w:rsidRDefault="00BD1E9B" w:rsidP="00BD1E9B">
      <w:pPr>
        <w:shd w:val="clear" w:color="auto" w:fill="FFFFFF"/>
        <w:spacing w:after="75" w:line="240" w:lineRule="auto"/>
        <w:rPr>
          <w:rFonts w:ascii="Times New Roman" w:eastAsia="Times New Roman" w:hAnsi="Times New Roman"/>
          <w:b/>
          <w:sz w:val="24"/>
          <w:szCs w:val="24"/>
          <w:lang w:eastAsia="ru-RU"/>
        </w:rPr>
      </w:pPr>
      <w:r w:rsidRPr="00BD1E9B">
        <w:rPr>
          <w:rFonts w:ascii="Times New Roman" w:eastAsia="Times New Roman" w:hAnsi="Times New Roman"/>
          <w:b/>
          <w:sz w:val="24"/>
          <w:szCs w:val="24"/>
          <w:lang w:eastAsia="ru-RU"/>
        </w:rPr>
        <w:t>При выходе из дома.</w:t>
      </w:r>
    </w:p>
    <w:p w:rsidR="00BD1E9B" w:rsidRPr="00BD1E9B" w:rsidRDefault="00BD1E9B" w:rsidP="00BD1E9B">
      <w:pPr>
        <w:shd w:val="clear" w:color="auto" w:fill="FFFFFF"/>
        <w:spacing w:after="75" w:line="240" w:lineRule="auto"/>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опасности.</w:t>
      </w:r>
    </w:p>
    <w:p w:rsidR="00BD1E9B" w:rsidRPr="00BD1E9B" w:rsidRDefault="00BD1E9B" w:rsidP="00BD1E9B">
      <w:pPr>
        <w:shd w:val="clear" w:color="auto" w:fill="FFFFFF"/>
        <w:spacing w:after="75" w:line="240" w:lineRule="auto"/>
        <w:rPr>
          <w:rFonts w:ascii="Times New Roman" w:eastAsia="Times New Roman" w:hAnsi="Times New Roman"/>
          <w:b/>
          <w:sz w:val="24"/>
          <w:szCs w:val="24"/>
          <w:lang w:eastAsia="ru-RU"/>
        </w:rPr>
      </w:pPr>
      <w:r w:rsidRPr="00BD1E9B">
        <w:rPr>
          <w:rFonts w:ascii="Times New Roman" w:eastAsia="Times New Roman" w:hAnsi="Times New Roman"/>
          <w:b/>
          <w:sz w:val="24"/>
          <w:szCs w:val="24"/>
          <w:lang w:eastAsia="ru-RU"/>
        </w:rPr>
        <w:t>При движении по тротуару.</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Придерживайтесь правой стороны.</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Взрослый должен находиться со стороны проезжей части.</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Если тротуар находится рядом с дорогой, родители должны держать ребенка за руку.</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Приучите ребенка, идя по тротуару, внимательно наблюдать за выездом машин со двора.</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Не приучайте детей выходить на проезжую часть, коляски и санки везите только по тротуару.</w:t>
      </w:r>
    </w:p>
    <w:p w:rsidR="00BD1E9B" w:rsidRPr="00BD1E9B" w:rsidRDefault="00BD1E9B" w:rsidP="00BD1E9B">
      <w:pPr>
        <w:shd w:val="clear" w:color="auto" w:fill="FFFFFF"/>
        <w:spacing w:after="75" w:line="240" w:lineRule="auto"/>
        <w:rPr>
          <w:rFonts w:ascii="Times New Roman" w:eastAsia="Times New Roman" w:hAnsi="Times New Roman"/>
          <w:b/>
          <w:sz w:val="24"/>
          <w:szCs w:val="24"/>
          <w:lang w:eastAsia="ru-RU"/>
        </w:rPr>
      </w:pPr>
      <w:r w:rsidRPr="00BD1E9B">
        <w:rPr>
          <w:rFonts w:ascii="Times New Roman" w:eastAsia="Times New Roman" w:hAnsi="Times New Roman"/>
          <w:b/>
          <w:sz w:val="24"/>
          <w:szCs w:val="24"/>
          <w:lang w:eastAsia="ru-RU"/>
        </w:rPr>
        <w:t>Готовясь перейти дорогу</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Остановитесь, осмотрите проезжую часть.</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Развивайте у ребенка наблюдательность за дорогой.</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Подчеркивайте свои движения: поворот головы для осмотра дороги. Остановку для осмотра дороги, остановку для пропуска автомобилей.</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Учите ребенка всматриваться вдаль, различать приближающиеся машины.</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Не стойте с ребенком на краю тротуара.</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Обратите внимание ребенка на транспортное средство, готовящееся к повороту, расскажите о сигналах указателей поворота у машин.</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Покажите, как транспортное средство останавливается у перехода, как оно движется по инерции.</w:t>
      </w:r>
    </w:p>
    <w:p w:rsidR="00BD1E9B" w:rsidRPr="00BD1E9B" w:rsidRDefault="00BD1E9B" w:rsidP="00BD1E9B">
      <w:pPr>
        <w:shd w:val="clear" w:color="auto" w:fill="FFFFFF"/>
        <w:spacing w:after="75" w:line="240" w:lineRule="auto"/>
        <w:rPr>
          <w:rFonts w:ascii="Times New Roman" w:eastAsia="Times New Roman" w:hAnsi="Times New Roman"/>
          <w:b/>
          <w:sz w:val="24"/>
          <w:szCs w:val="24"/>
          <w:lang w:eastAsia="ru-RU"/>
        </w:rPr>
      </w:pPr>
      <w:r w:rsidRPr="00BD1E9B">
        <w:rPr>
          <w:rFonts w:ascii="Times New Roman" w:eastAsia="Times New Roman" w:hAnsi="Times New Roman"/>
          <w:b/>
          <w:sz w:val="24"/>
          <w:szCs w:val="24"/>
          <w:lang w:eastAsia="ru-RU"/>
        </w:rPr>
        <w:t>При переходе проезжей части</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Выходя на проезжую часть, прекращайте разговоры.</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Не спешите, не бегите, переходите дорогу размеренно.</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Не переходите улицу под углом, объясните ребенку, что так хуже видно дорогу.</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Не выходите на проезжую часть с ребенком из-за транспорта или кустов, не осмотрев предварительно улицу.</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Не торопитесь перейти дорогу, если на другой стороне вы увидели друзей, нужный автобус, приучите ребенка, что это опасно.</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При переходе по нерегулируемому перекрестку учите ребенка внимательно следить за началом движения транспорта.</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Объясните ребенку, что даже на дороге, где мало машин, переходить надо осторожно, так как машина может выехать со двора, из переулка.</w:t>
      </w:r>
    </w:p>
    <w:p w:rsidR="00BD1E9B" w:rsidRPr="00BD1E9B" w:rsidRDefault="00BD1E9B" w:rsidP="00BD1E9B">
      <w:pPr>
        <w:shd w:val="clear" w:color="auto" w:fill="FFFFFF"/>
        <w:spacing w:after="75" w:line="240" w:lineRule="auto"/>
        <w:rPr>
          <w:rFonts w:ascii="Times New Roman" w:eastAsia="Times New Roman" w:hAnsi="Times New Roman"/>
          <w:b/>
          <w:sz w:val="24"/>
          <w:szCs w:val="24"/>
          <w:lang w:eastAsia="ru-RU"/>
        </w:rPr>
      </w:pPr>
      <w:r w:rsidRPr="00BD1E9B">
        <w:rPr>
          <w:rFonts w:ascii="Times New Roman" w:eastAsia="Times New Roman" w:hAnsi="Times New Roman"/>
          <w:b/>
          <w:sz w:val="24"/>
          <w:szCs w:val="24"/>
          <w:lang w:eastAsia="ru-RU"/>
        </w:rPr>
        <w:t>При посадке и высадке из транспорта</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Выходите первыми, впереди ребенка, иначе ребенок может упасть, выбежать на проезжую часть.</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Подходите для посадки к двери только после полной остановки.</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Не садитесь в транспорт в последний момент (может прищемить дверями).</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Приучите ребенка быть внимательным в зоне остановки – это опасное место (плохой обзор дороги, пассажиры могут вытолкнуть ребенка на дорогу).</w:t>
      </w:r>
    </w:p>
    <w:p w:rsidR="00BD1E9B" w:rsidRPr="00BD1E9B" w:rsidRDefault="00BD1E9B" w:rsidP="00BD1E9B">
      <w:pPr>
        <w:shd w:val="clear" w:color="auto" w:fill="FFFFFF"/>
        <w:spacing w:after="75" w:line="240" w:lineRule="auto"/>
        <w:rPr>
          <w:rFonts w:ascii="Times New Roman" w:eastAsia="Times New Roman" w:hAnsi="Times New Roman"/>
          <w:b/>
          <w:sz w:val="24"/>
          <w:szCs w:val="24"/>
          <w:lang w:eastAsia="ru-RU"/>
        </w:rPr>
      </w:pPr>
      <w:r w:rsidRPr="00BD1E9B">
        <w:rPr>
          <w:rFonts w:ascii="Times New Roman" w:eastAsia="Times New Roman" w:hAnsi="Times New Roman"/>
          <w:b/>
          <w:sz w:val="24"/>
          <w:szCs w:val="24"/>
          <w:lang w:eastAsia="ru-RU"/>
        </w:rPr>
        <w:t>При ожидании транспорта</w:t>
      </w:r>
    </w:p>
    <w:p w:rsidR="00BD1E9B" w:rsidRPr="00BD1E9B" w:rsidRDefault="00BD1E9B" w:rsidP="00BD1E9B">
      <w:pPr>
        <w:shd w:val="clear" w:color="auto" w:fill="FFFFFF"/>
        <w:spacing w:after="75" w:line="240" w:lineRule="auto"/>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Стойте только на посадочных площадках, на тротуаре или обочине.</w:t>
      </w:r>
    </w:p>
    <w:p w:rsidR="00BD1E9B" w:rsidRPr="00BD1E9B" w:rsidRDefault="00BD1E9B" w:rsidP="00BD1E9B">
      <w:pPr>
        <w:shd w:val="clear" w:color="auto" w:fill="FFFFFF"/>
        <w:spacing w:after="75" w:line="240" w:lineRule="auto"/>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w:t>
      </w:r>
    </w:p>
    <w:p w:rsidR="00BD1E9B" w:rsidRDefault="00BD1E9B" w:rsidP="00BD1E9B">
      <w:pPr>
        <w:shd w:val="clear" w:color="auto" w:fill="FFFFFF"/>
        <w:spacing w:after="75" w:line="240" w:lineRule="auto"/>
        <w:jc w:val="center"/>
        <w:rPr>
          <w:rFonts w:ascii="Times New Roman" w:eastAsia="Times New Roman" w:hAnsi="Times New Roman"/>
          <w:b/>
          <w:sz w:val="24"/>
          <w:szCs w:val="24"/>
          <w:lang w:eastAsia="ru-RU"/>
        </w:rPr>
      </w:pPr>
      <w:r w:rsidRPr="00BD1E9B">
        <w:rPr>
          <w:rFonts w:ascii="Times New Roman" w:eastAsia="Times New Roman" w:hAnsi="Times New Roman"/>
          <w:b/>
          <w:sz w:val="24"/>
          <w:szCs w:val="24"/>
          <w:lang w:eastAsia="ru-RU"/>
        </w:rPr>
        <w:t xml:space="preserve">Важно чтобы родители были примером для детей в </w:t>
      </w:r>
    </w:p>
    <w:p w:rsidR="00BD1E9B" w:rsidRPr="00BD1E9B" w:rsidRDefault="00BD1E9B" w:rsidP="00BD1E9B">
      <w:pPr>
        <w:shd w:val="clear" w:color="auto" w:fill="FFFFFF"/>
        <w:spacing w:after="75" w:line="240" w:lineRule="auto"/>
        <w:jc w:val="center"/>
        <w:rPr>
          <w:rFonts w:ascii="Times New Roman" w:eastAsia="Times New Roman" w:hAnsi="Times New Roman"/>
          <w:b/>
          <w:sz w:val="24"/>
          <w:szCs w:val="24"/>
          <w:lang w:eastAsia="ru-RU"/>
        </w:rPr>
      </w:pPr>
      <w:r w:rsidRPr="00BD1E9B">
        <w:rPr>
          <w:rFonts w:ascii="Times New Roman" w:eastAsia="Times New Roman" w:hAnsi="Times New Roman"/>
          <w:b/>
          <w:sz w:val="24"/>
          <w:szCs w:val="24"/>
          <w:lang w:eastAsia="ru-RU"/>
        </w:rPr>
        <w:t>соблюдении правил дорожного движения.</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Не спешите, переходите дорогу размеренным шагом.</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Выходя на проезжую часть дороги, прекратите разговаривать — ребёнок должен привыкнуть, что при переходе дороги нужно сосредоточиться.</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Не переходите дорогу на красный или жёлтый сигнал светофора.</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Переходите дорогу только в местах, обозначенных дорожным знаком «Пешеходный переход».</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Из автобуса, троллейбуса, трамвая, такси выходите первыми. В противном случае ребёнок может упасть или побежать на проезжую часть дороги.</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Привлекайте ребёнка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Не выходите с ребёнком из-за машины, кустов, не осмотрев предварительно дороги, — это типичная ошибка, и нельзя допускать, чтобы дети её повторяли.</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Не разрешайте детям играть вблизи дорог и на проезжей части улицы.</w:t>
      </w:r>
    </w:p>
    <w:p w:rsidR="00BD1E9B" w:rsidRPr="00BD1E9B" w:rsidRDefault="00BD1E9B" w:rsidP="00BD1E9B">
      <w:pPr>
        <w:shd w:val="clear" w:color="auto" w:fill="FFFFFF"/>
        <w:spacing w:after="75" w:line="240" w:lineRule="auto"/>
        <w:jc w:val="center"/>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Обучение детей правилам пожарной безопасности</w:t>
      </w:r>
    </w:p>
    <w:p w:rsidR="00BD1E9B" w:rsidRPr="00BD1E9B" w:rsidRDefault="00BD1E9B" w:rsidP="00BD1E9B">
      <w:pPr>
        <w:shd w:val="clear" w:color="auto" w:fill="FFFFFF"/>
        <w:spacing w:after="75" w:line="240" w:lineRule="auto"/>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w:t>
      </w:r>
    </w:p>
    <w:p w:rsidR="00BD1E9B" w:rsidRPr="00BD1E9B" w:rsidRDefault="00BD1E9B" w:rsidP="00BD1E9B">
      <w:pPr>
        <w:shd w:val="clear" w:color="auto" w:fill="FFFFFF"/>
        <w:spacing w:after="75" w:line="240" w:lineRule="auto"/>
        <w:jc w:val="center"/>
        <w:rPr>
          <w:rFonts w:ascii="Times New Roman" w:eastAsia="Times New Roman" w:hAnsi="Times New Roman"/>
          <w:b/>
          <w:sz w:val="24"/>
          <w:szCs w:val="24"/>
          <w:lang w:eastAsia="ru-RU"/>
        </w:rPr>
      </w:pPr>
      <w:r w:rsidRPr="00BD1E9B">
        <w:rPr>
          <w:rFonts w:ascii="Times New Roman" w:eastAsia="Times New Roman" w:hAnsi="Times New Roman"/>
          <w:b/>
          <w:sz w:val="24"/>
          <w:szCs w:val="24"/>
          <w:lang w:eastAsia="ru-RU"/>
        </w:rPr>
        <w:t>Рекомендации для родителей.</w:t>
      </w:r>
    </w:p>
    <w:p w:rsidR="00BD1E9B" w:rsidRPr="00BD1E9B" w:rsidRDefault="00BD1E9B" w:rsidP="00BD1E9B">
      <w:pPr>
        <w:shd w:val="clear" w:color="auto" w:fill="FFFFFF"/>
        <w:spacing w:after="75" w:line="240" w:lineRule="auto"/>
        <w:rPr>
          <w:rFonts w:ascii="Times New Roman" w:eastAsia="Times New Roman" w:hAnsi="Times New Roman"/>
          <w:b/>
          <w:sz w:val="24"/>
          <w:szCs w:val="24"/>
          <w:lang w:eastAsia="ru-RU"/>
        </w:rPr>
      </w:pPr>
      <w:r w:rsidRPr="00BD1E9B">
        <w:rPr>
          <w:rFonts w:ascii="Times New Roman" w:eastAsia="Times New Roman" w:hAnsi="Times New Roman"/>
          <w:b/>
          <w:sz w:val="24"/>
          <w:szCs w:val="24"/>
          <w:lang w:eastAsia="ru-RU"/>
        </w:rPr>
        <w:t>Пожарная безопасность в квартире:</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Не разрешайте детям играть дома со спичками и зажигалками. Это одна из причин пожаров.</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Не оставляйте без присмотра включенные электроприборы, особенно утюги, обогреватели, телевизор, светильники и др.</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Уходя из дома, не забудьте их выключить.</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Не сушите белье над плитой. Оно может загореться. Не забывайте выключить газовую плиту. Если почувствовали запах газа, не зажигайте спичек и не включай свет. Срочно проветрите квартиру.</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Ни в коем случае не зажигайте фейерверки, свечи или бенгальские огни дома.</w:t>
      </w:r>
    </w:p>
    <w:p w:rsidR="00BD1E9B" w:rsidRPr="00BD1E9B" w:rsidRDefault="00BD1E9B" w:rsidP="00BD1E9B">
      <w:pPr>
        <w:shd w:val="clear" w:color="auto" w:fill="FFFFFF"/>
        <w:spacing w:after="75" w:line="240" w:lineRule="auto"/>
        <w:rPr>
          <w:rFonts w:ascii="Times New Roman" w:eastAsia="Times New Roman" w:hAnsi="Times New Roman"/>
          <w:b/>
          <w:sz w:val="24"/>
          <w:szCs w:val="24"/>
          <w:lang w:eastAsia="ru-RU"/>
        </w:rPr>
      </w:pPr>
      <w:r w:rsidRPr="00BD1E9B">
        <w:rPr>
          <w:rFonts w:ascii="Times New Roman" w:eastAsia="Times New Roman" w:hAnsi="Times New Roman"/>
          <w:b/>
          <w:sz w:val="24"/>
          <w:szCs w:val="24"/>
          <w:lang w:eastAsia="ru-RU"/>
        </w:rPr>
        <w:t>Пожарная безопасность в лесу:</w:t>
      </w:r>
    </w:p>
    <w:p w:rsidR="00BD1E9B" w:rsidRPr="00BD1E9B" w:rsidRDefault="00BD1E9B" w:rsidP="00BD1E9B">
      <w:pPr>
        <w:shd w:val="clear" w:color="auto" w:fill="FFFFFF"/>
        <w:spacing w:after="75" w:line="240" w:lineRule="auto"/>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Пожар - самая большая опасность в лесу.</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Поэтому не разводите костер.</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В сухую жаркую погоду достаточно одной спички или искры от фейерверка, чтобы лес загорелся.</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Если пожар все-таки начался, немедленно выбегайте из леса. Старайтесь бежать в ту сторону, откуда дует ветер. Выйдя из леса, обязательно сообщите о пожаре.</w:t>
      </w:r>
    </w:p>
    <w:p w:rsidR="00BD1E9B" w:rsidRPr="00BD1E9B" w:rsidRDefault="00BD1E9B" w:rsidP="00BD1E9B">
      <w:pPr>
        <w:shd w:val="clear" w:color="auto" w:fill="FFFFFF"/>
        <w:spacing w:after="75" w:line="240" w:lineRule="auto"/>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w:t>
      </w:r>
    </w:p>
    <w:p w:rsidR="00BD1E9B" w:rsidRPr="00BD1E9B" w:rsidRDefault="00BD1E9B" w:rsidP="00BD1E9B">
      <w:pPr>
        <w:shd w:val="clear" w:color="auto" w:fill="FFFFFF"/>
        <w:spacing w:after="75" w:line="240" w:lineRule="auto"/>
        <w:jc w:val="center"/>
        <w:rPr>
          <w:rFonts w:ascii="Times New Roman" w:eastAsia="Times New Roman" w:hAnsi="Times New Roman"/>
          <w:b/>
          <w:sz w:val="24"/>
          <w:szCs w:val="24"/>
          <w:lang w:eastAsia="ru-RU"/>
        </w:rPr>
      </w:pPr>
      <w:r w:rsidRPr="00BD1E9B">
        <w:rPr>
          <w:rFonts w:ascii="Times New Roman" w:eastAsia="Times New Roman" w:hAnsi="Times New Roman"/>
          <w:b/>
          <w:sz w:val="24"/>
          <w:szCs w:val="24"/>
          <w:lang w:eastAsia="ru-RU"/>
        </w:rPr>
        <w:t>Учите детей</w:t>
      </w:r>
    </w:p>
    <w:p w:rsidR="00BD1E9B" w:rsidRPr="00BD1E9B" w:rsidRDefault="00BD1E9B" w:rsidP="00BD1E9B">
      <w:pPr>
        <w:shd w:val="clear" w:color="auto" w:fill="FFFFFF"/>
        <w:spacing w:after="75" w:line="240" w:lineRule="auto"/>
        <w:rPr>
          <w:rFonts w:ascii="Times New Roman" w:eastAsia="Times New Roman" w:hAnsi="Times New Roman"/>
          <w:b/>
          <w:sz w:val="24"/>
          <w:szCs w:val="24"/>
          <w:lang w:eastAsia="ru-RU"/>
        </w:rPr>
      </w:pPr>
      <w:r w:rsidRPr="00BD1E9B">
        <w:rPr>
          <w:rFonts w:ascii="Times New Roman" w:eastAsia="Times New Roman" w:hAnsi="Times New Roman"/>
          <w:b/>
          <w:sz w:val="24"/>
          <w:szCs w:val="24"/>
          <w:lang w:eastAsia="ru-RU"/>
        </w:rPr>
        <w:t>Если начался пожар, а взрослых дома нет, поступай так:</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Если огонь небольшой, можно попробовать сразу же затушить его, набросив на него плотную ткань или одеяло, заливая водой или засыпая песком.</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Если огонь сразу не погас, немедленно убегать из дома в безопасное место. И только после этого позвонить в пожарную охрану по телефону 01, с мобильного 112 или попросить об этом соседей. Если не можешь убежать из горящей квартиры, сразу же позвони по телефону 01 с мобильного 112 и сообщи пожарным точный адрес и номер своей квартиры.</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При пожаре дым гораздо опаснее огня. Большинство людей при пожаре гибнут от дыма. Если чувствуешь, что задыхаешься, опустись на корточки или продвигайся к выходу ползком - внизу дыма меньше.</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Если в помещение проник дым, надо смочить водой одежду, покрыть голову мокрой салфеткой и выходить пригнувшись или ползком. Обязательно закрой форточку и дверь в комнате, где начался пожар. Закрытая дверь может не только задержать проникновение дыма, но иногда и погасить огонь.</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Наполни водой ванну, ведра, тазы. Можешь облить водой двери и пол.</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При пожаре в подъезде никогда не садись в лифт. Он может отключиться и ты задохнешься.</w:t>
      </w:r>
    </w:p>
    <w:p w:rsidR="00BD1E9B" w:rsidRPr="00BD1E9B" w:rsidRDefault="00BD1E9B" w:rsidP="00BD1E9B">
      <w:pPr>
        <w:shd w:val="clear" w:color="auto" w:fill="FFFFFF"/>
        <w:spacing w:after="75" w:line="240" w:lineRule="auto"/>
        <w:ind w:left="300" w:hanging="300"/>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Когда приедут пожарные, во всем их слушайся и не бойся. Они лучше знают, как тебя спасти. Запомните самое главное правило не только при пожаре, но и при любой другой опасности: Не поддавайтесь панике и не теряйте самообладания!</w:t>
      </w:r>
    </w:p>
    <w:p w:rsidR="00BD1E9B" w:rsidRPr="00BD1E9B" w:rsidRDefault="00BD1E9B" w:rsidP="00BD1E9B">
      <w:pPr>
        <w:shd w:val="clear" w:color="auto" w:fill="FFFFFF"/>
        <w:spacing w:after="75" w:line="240" w:lineRule="auto"/>
        <w:jc w:val="center"/>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w:t>
      </w:r>
    </w:p>
    <w:p w:rsidR="00BD1E9B" w:rsidRPr="00BD1E9B" w:rsidRDefault="00BD1E9B" w:rsidP="00BD1E9B">
      <w:pPr>
        <w:shd w:val="clear" w:color="auto" w:fill="FFFFFF"/>
        <w:spacing w:after="75" w:line="240" w:lineRule="auto"/>
        <w:jc w:val="center"/>
        <w:rPr>
          <w:rFonts w:ascii="Times New Roman" w:eastAsia="Times New Roman" w:hAnsi="Times New Roman"/>
          <w:b/>
          <w:sz w:val="24"/>
          <w:szCs w:val="24"/>
          <w:lang w:eastAsia="ru-RU"/>
        </w:rPr>
      </w:pPr>
      <w:r w:rsidRPr="00BD1E9B">
        <w:rPr>
          <w:rFonts w:ascii="Times New Roman" w:eastAsia="Times New Roman" w:hAnsi="Times New Roman"/>
          <w:b/>
          <w:sz w:val="24"/>
          <w:szCs w:val="24"/>
          <w:lang w:eastAsia="ru-RU"/>
        </w:rPr>
        <w:t>Обучение детей поведению на воде в летний период.</w:t>
      </w:r>
    </w:p>
    <w:p w:rsidR="00BD1E9B" w:rsidRPr="00BD1E9B" w:rsidRDefault="00BD1E9B" w:rsidP="00BD1E9B">
      <w:pPr>
        <w:shd w:val="clear" w:color="auto" w:fill="FFFFFF"/>
        <w:spacing w:after="75" w:line="240" w:lineRule="auto"/>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Родители помните, что ребенок  идет на водоем, только в сопровождении взрослых!</w:t>
      </w:r>
    </w:p>
    <w:p w:rsidR="00BD1E9B" w:rsidRPr="00BD1E9B" w:rsidRDefault="00BD1E9B" w:rsidP="00BD1E9B">
      <w:pPr>
        <w:shd w:val="clear" w:color="auto" w:fill="FFFFFF"/>
        <w:spacing w:after="75" w:line="240" w:lineRule="auto"/>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Рекомендации для родители (чему необходимо научить детей):</w:t>
      </w:r>
    </w:p>
    <w:p w:rsidR="00BD1E9B" w:rsidRPr="00BD1E9B" w:rsidRDefault="00BD1E9B" w:rsidP="00BD1E9B">
      <w:pPr>
        <w:shd w:val="clear" w:color="auto" w:fill="FFFFFF"/>
        <w:spacing w:after="75" w:line="240" w:lineRule="auto"/>
        <w:ind w:left="300" w:hanging="300"/>
        <w:jc w:val="both"/>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Купаться можно в разрешенных местах, в купальнях или на оборудованных пляжах.</w:t>
      </w:r>
    </w:p>
    <w:p w:rsidR="00BD1E9B" w:rsidRPr="00BD1E9B" w:rsidRDefault="00BD1E9B" w:rsidP="00BD1E9B">
      <w:pPr>
        <w:shd w:val="clear" w:color="auto" w:fill="FFFFFF"/>
        <w:spacing w:after="75" w:line="240" w:lineRule="auto"/>
        <w:ind w:left="300" w:hanging="300"/>
        <w:jc w:val="both"/>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Для купания выбирайте песчаный берег, тихие неглубокие места с чистым дном.</w:t>
      </w:r>
    </w:p>
    <w:p w:rsidR="00BD1E9B" w:rsidRPr="00BD1E9B" w:rsidRDefault="00BD1E9B" w:rsidP="00BD1E9B">
      <w:pPr>
        <w:shd w:val="clear" w:color="auto" w:fill="FFFFFF"/>
        <w:spacing w:after="75" w:line="240" w:lineRule="auto"/>
        <w:ind w:left="300" w:hanging="300"/>
        <w:jc w:val="both"/>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Не купайтесь в запрещенных и необорудованных для купания местах (у плотин, на водосбросе, в карьерах, котлованах, бассейнах для промышленных нужд).</w:t>
      </w:r>
    </w:p>
    <w:p w:rsidR="00BD1E9B" w:rsidRPr="00BD1E9B" w:rsidRDefault="00BD1E9B" w:rsidP="00BD1E9B">
      <w:pPr>
        <w:shd w:val="clear" w:color="auto" w:fill="FFFFFF"/>
        <w:spacing w:after="75" w:line="240" w:lineRule="auto"/>
        <w:ind w:left="300" w:hanging="300"/>
        <w:jc w:val="both"/>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Помните, что при купании категорически запрещается:</w:t>
      </w:r>
    </w:p>
    <w:p w:rsidR="00BD1E9B" w:rsidRPr="00BD1E9B" w:rsidRDefault="00BD1E9B" w:rsidP="00BD1E9B">
      <w:pPr>
        <w:numPr>
          <w:ilvl w:val="0"/>
          <w:numId w:val="6"/>
        </w:numPr>
        <w:shd w:val="clear" w:color="auto" w:fill="FFFFFF"/>
        <w:spacing w:before="100" w:beforeAutospacing="1" w:after="100" w:afterAutospacing="1" w:line="240" w:lineRule="auto"/>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заплывать далеко от берега, выплывать за пределы ограждения мест купания;</w:t>
      </w:r>
    </w:p>
    <w:p w:rsidR="00BD1E9B" w:rsidRPr="00BD1E9B" w:rsidRDefault="00BD1E9B" w:rsidP="00BD1E9B">
      <w:pPr>
        <w:numPr>
          <w:ilvl w:val="0"/>
          <w:numId w:val="6"/>
        </w:numPr>
        <w:shd w:val="clear" w:color="auto" w:fill="FFFFFF"/>
        <w:spacing w:before="100" w:beforeAutospacing="1" w:after="100" w:afterAutospacing="1" w:line="240" w:lineRule="auto"/>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подплывать близко к проходящим катерам, весельным лодкам, гидроциклам;</w:t>
      </w:r>
    </w:p>
    <w:p w:rsidR="00BD1E9B" w:rsidRPr="00BD1E9B" w:rsidRDefault="00BD1E9B" w:rsidP="00BD1E9B">
      <w:pPr>
        <w:numPr>
          <w:ilvl w:val="0"/>
          <w:numId w:val="6"/>
        </w:numPr>
        <w:shd w:val="clear" w:color="auto" w:fill="FFFFFF"/>
        <w:spacing w:before="100" w:beforeAutospacing="1" w:after="100" w:afterAutospacing="1" w:line="240" w:lineRule="auto"/>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взбираться на технические предупредительные знаки;</w:t>
      </w:r>
    </w:p>
    <w:p w:rsidR="00BD1E9B" w:rsidRPr="00BD1E9B" w:rsidRDefault="00BD1E9B" w:rsidP="00BD1E9B">
      <w:pPr>
        <w:numPr>
          <w:ilvl w:val="0"/>
          <w:numId w:val="6"/>
        </w:numPr>
        <w:shd w:val="clear" w:color="auto" w:fill="FFFFFF"/>
        <w:spacing w:before="100" w:beforeAutospacing="1" w:after="100" w:afterAutospacing="1" w:line="240" w:lineRule="auto"/>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прыгать в воду с лодок, катеров и других плавательных средств;</w:t>
      </w:r>
    </w:p>
    <w:p w:rsidR="00BD1E9B" w:rsidRPr="00BD1E9B" w:rsidRDefault="00BD1E9B" w:rsidP="00BD1E9B">
      <w:pPr>
        <w:numPr>
          <w:ilvl w:val="0"/>
          <w:numId w:val="6"/>
        </w:numPr>
        <w:shd w:val="clear" w:color="auto" w:fill="FFFFFF"/>
        <w:spacing w:before="100" w:beforeAutospacing="1" w:after="100" w:afterAutospacing="1" w:line="240" w:lineRule="auto"/>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купаться в вечернее время после захода солнца;</w:t>
      </w:r>
    </w:p>
    <w:p w:rsidR="00BD1E9B" w:rsidRPr="00BD1E9B" w:rsidRDefault="00BD1E9B" w:rsidP="00BD1E9B">
      <w:pPr>
        <w:numPr>
          <w:ilvl w:val="0"/>
          <w:numId w:val="6"/>
        </w:numPr>
        <w:shd w:val="clear" w:color="auto" w:fill="FFFFFF"/>
        <w:spacing w:before="100" w:beforeAutospacing="1" w:after="100" w:afterAutospacing="1" w:line="240" w:lineRule="auto"/>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прыгать в воду в незнакомых местах;</w:t>
      </w:r>
    </w:p>
    <w:p w:rsidR="00BD1E9B" w:rsidRPr="00BD1E9B" w:rsidRDefault="00BD1E9B" w:rsidP="00BD1E9B">
      <w:pPr>
        <w:numPr>
          <w:ilvl w:val="0"/>
          <w:numId w:val="6"/>
        </w:numPr>
        <w:shd w:val="clear" w:color="auto" w:fill="FFFFFF"/>
        <w:spacing w:before="100" w:beforeAutospacing="1" w:after="100" w:afterAutospacing="1" w:line="240" w:lineRule="auto"/>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купаться у крутых, обрывистых берегов.</w:t>
      </w:r>
    </w:p>
    <w:p w:rsidR="00BD1E9B" w:rsidRPr="00BD1E9B" w:rsidRDefault="00BD1E9B" w:rsidP="00BD1E9B">
      <w:pPr>
        <w:shd w:val="clear" w:color="auto" w:fill="FFFFFF"/>
        <w:spacing w:after="75" w:line="240" w:lineRule="auto"/>
        <w:ind w:left="300" w:hanging="300"/>
        <w:jc w:val="both"/>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Помните, что после еды разрешается купаться не раньше чем через полтора - два часа.</w:t>
      </w:r>
    </w:p>
    <w:p w:rsidR="00BD1E9B" w:rsidRPr="00BD1E9B" w:rsidRDefault="00BD1E9B" w:rsidP="00BD1E9B">
      <w:pPr>
        <w:shd w:val="clear" w:color="auto" w:fill="FFFFFF"/>
        <w:spacing w:after="75" w:line="240" w:lineRule="auto"/>
        <w:ind w:left="300" w:hanging="300"/>
        <w:jc w:val="both"/>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Во время купания не делайте лишних движений, не переутомляйте себя.</w:t>
      </w:r>
    </w:p>
    <w:p w:rsidR="00BD1E9B" w:rsidRPr="00BD1E9B" w:rsidRDefault="00BD1E9B" w:rsidP="00BD1E9B">
      <w:pPr>
        <w:shd w:val="clear" w:color="auto" w:fill="FFFFFF"/>
        <w:spacing w:after="75" w:line="240" w:lineRule="auto"/>
        <w:ind w:left="300" w:hanging="300"/>
        <w:jc w:val="both"/>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Остерегайтесь водоворотов, никогда не подплывайте к ним близко.</w:t>
      </w:r>
    </w:p>
    <w:p w:rsidR="00BD1E9B" w:rsidRPr="00BD1E9B" w:rsidRDefault="00BD1E9B" w:rsidP="00BD1E9B">
      <w:pPr>
        <w:shd w:val="clear" w:color="auto" w:fill="FFFFFF"/>
        <w:spacing w:after="75" w:line="240" w:lineRule="auto"/>
        <w:ind w:left="300" w:hanging="300"/>
        <w:jc w:val="both"/>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Помните, что причиной гибели на воде часто бывает сковывающая его движения судорога.</w:t>
      </w:r>
    </w:p>
    <w:p w:rsidR="00BD1E9B" w:rsidRPr="00BD1E9B" w:rsidRDefault="00BD1E9B" w:rsidP="00BD1E9B">
      <w:pPr>
        <w:shd w:val="clear" w:color="auto" w:fill="FFFFFF"/>
        <w:spacing w:after="75" w:line="240" w:lineRule="auto"/>
        <w:ind w:left="300" w:hanging="300"/>
        <w:jc w:val="both"/>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Причины этому следующие:</w:t>
      </w:r>
    </w:p>
    <w:p w:rsidR="00BD1E9B" w:rsidRPr="00BD1E9B" w:rsidRDefault="00BD1E9B" w:rsidP="00BD1E9B">
      <w:pPr>
        <w:numPr>
          <w:ilvl w:val="0"/>
          <w:numId w:val="7"/>
        </w:numPr>
        <w:shd w:val="clear" w:color="auto" w:fill="FFFFFF"/>
        <w:spacing w:before="100" w:beforeAutospacing="1" w:after="100" w:afterAutospacing="1" w:line="240" w:lineRule="auto"/>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переохлаждение в воде;</w:t>
      </w:r>
    </w:p>
    <w:p w:rsidR="00BD1E9B" w:rsidRPr="00BD1E9B" w:rsidRDefault="00BD1E9B" w:rsidP="00BD1E9B">
      <w:pPr>
        <w:numPr>
          <w:ilvl w:val="0"/>
          <w:numId w:val="7"/>
        </w:numPr>
        <w:shd w:val="clear" w:color="auto" w:fill="FFFFFF"/>
        <w:spacing w:before="100" w:beforeAutospacing="1" w:after="100" w:afterAutospacing="1" w:line="240" w:lineRule="auto"/>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переутомление мышц;</w:t>
      </w:r>
    </w:p>
    <w:p w:rsidR="00BD1E9B" w:rsidRPr="00BD1E9B" w:rsidRDefault="00BD1E9B" w:rsidP="00BD1E9B">
      <w:pPr>
        <w:numPr>
          <w:ilvl w:val="0"/>
          <w:numId w:val="7"/>
        </w:numPr>
        <w:shd w:val="clear" w:color="auto" w:fill="FFFFFF"/>
        <w:spacing w:before="100" w:beforeAutospacing="1" w:after="100" w:afterAutospacing="1" w:line="240" w:lineRule="auto"/>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купание незакалённого в воде с низкой температурой;</w:t>
      </w:r>
    </w:p>
    <w:p w:rsidR="00BD1E9B" w:rsidRPr="00BD1E9B" w:rsidRDefault="00BD1E9B" w:rsidP="00BD1E9B">
      <w:pPr>
        <w:shd w:val="clear" w:color="auto" w:fill="FFFFFF"/>
        <w:spacing w:after="75" w:line="240" w:lineRule="auto"/>
        <w:ind w:left="300" w:hanging="300"/>
        <w:jc w:val="both"/>
        <w:rPr>
          <w:rFonts w:ascii="Times New Roman" w:eastAsia="Times New Roman" w:hAnsi="Times New Roman"/>
          <w:sz w:val="24"/>
          <w:szCs w:val="24"/>
          <w:lang w:eastAsia="ru-RU"/>
        </w:rPr>
      </w:pPr>
      <w:r w:rsidRPr="00BD1E9B">
        <w:rPr>
          <w:rFonts w:ascii="Times New Roman" w:eastAsia="Times New Roman" w:hAnsi="Times New Roman"/>
          <w:sz w:val="24"/>
          <w:szCs w:val="24"/>
          <w:lang w:eastAsia="ru-RU"/>
        </w:rPr>
        <w:t>-     Во всех случаях рекомендуется по возможности выйти из воды.</w:t>
      </w:r>
    </w:p>
    <w:p w:rsidR="005E0548" w:rsidRPr="00BD1E9B" w:rsidRDefault="005E0548" w:rsidP="00BD1E9B">
      <w:pPr>
        <w:spacing w:line="240" w:lineRule="auto"/>
        <w:jc w:val="right"/>
        <w:rPr>
          <w:rFonts w:ascii="Times New Roman" w:hAnsi="Times New Roman"/>
          <w:sz w:val="24"/>
          <w:szCs w:val="24"/>
        </w:rPr>
      </w:pPr>
    </w:p>
    <w:p w:rsidR="003B69E1" w:rsidRDefault="00BD1E9B" w:rsidP="00BD1E9B">
      <w:pPr>
        <w:spacing w:line="240" w:lineRule="auto"/>
        <w:jc w:val="right"/>
        <w:rPr>
          <w:rFonts w:ascii="Times New Roman" w:hAnsi="Times New Roman"/>
          <w:sz w:val="24"/>
          <w:szCs w:val="24"/>
        </w:rPr>
      </w:pPr>
      <w:r>
        <w:rPr>
          <w:rFonts w:ascii="Times New Roman" w:hAnsi="Times New Roman"/>
          <w:sz w:val="24"/>
          <w:szCs w:val="24"/>
        </w:rPr>
        <w:t>Материал подготовила старший воспитатель Шипкова В.Н.</w:t>
      </w:r>
    </w:p>
    <w:p w:rsidR="00BD1E9B" w:rsidRDefault="00BD1E9B" w:rsidP="00BD1E9B">
      <w:pPr>
        <w:spacing w:line="240" w:lineRule="auto"/>
        <w:jc w:val="right"/>
        <w:rPr>
          <w:rFonts w:ascii="Times New Roman" w:hAnsi="Times New Roman"/>
          <w:sz w:val="24"/>
          <w:szCs w:val="24"/>
        </w:rPr>
      </w:pPr>
    </w:p>
    <w:p w:rsidR="00014657" w:rsidRDefault="00014657" w:rsidP="00BD1E9B">
      <w:pPr>
        <w:spacing w:line="240" w:lineRule="auto"/>
        <w:jc w:val="right"/>
        <w:rPr>
          <w:rFonts w:ascii="Times New Roman" w:hAnsi="Times New Roman"/>
          <w:sz w:val="24"/>
          <w:szCs w:val="24"/>
        </w:rPr>
      </w:pPr>
    </w:p>
    <w:p w:rsidR="00014657" w:rsidRDefault="00014657" w:rsidP="00BD1E9B">
      <w:pPr>
        <w:spacing w:line="240" w:lineRule="auto"/>
        <w:jc w:val="right"/>
        <w:rPr>
          <w:rFonts w:ascii="Times New Roman" w:hAnsi="Times New Roman"/>
          <w:sz w:val="24"/>
          <w:szCs w:val="24"/>
        </w:rPr>
      </w:pPr>
    </w:p>
    <w:p w:rsidR="00014657" w:rsidRDefault="00014657" w:rsidP="00BD1E9B">
      <w:pPr>
        <w:spacing w:line="240" w:lineRule="auto"/>
        <w:jc w:val="right"/>
        <w:rPr>
          <w:rFonts w:ascii="Times New Roman" w:hAnsi="Times New Roman"/>
          <w:sz w:val="24"/>
          <w:szCs w:val="24"/>
        </w:rPr>
      </w:pPr>
    </w:p>
    <w:p w:rsidR="00014657" w:rsidRPr="00014657" w:rsidRDefault="00014657" w:rsidP="00014657">
      <w:pPr>
        <w:spacing w:line="240" w:lineRule="auto"/>
        <w:jc w:val="center"/>
        <w:rPr>
          <w:rFonts w:ascii="Times New Roman" w:hAnsi="Times New Roman"/>
          <w:b/>
          <w:i/>
          <w:sz w:val="48"/>
          <w:szCs w:val="24"/>
        </w:rPr>
      </w:pPr>
      <w:r w:rsidRPr="00014657">
        <w:rPr>
          <w:rFonts w:ascii="Times New Roman" w:hAnsi="Times New Roman"/>
          <w:b/>
          <w:i/>
          <w:sz w:val="48"/>
          <w:szCs w:val="24"/>
        </w:rPr>
        <w:t>До новых встреч!</w:t>
      </w:r>
    </w:p>
    <w:sectPr w:rsidR="00014657" w:rsidRPr="00014657" w:rsidSect="003B69E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67E5" w:rsidRPr="00473BED" w:rsidRDefault="008267E5" w:rsidP="00BC2F8A">
      <w:pPr>
        <w:spacing w:after="0" w:line="240" w:lineRule="auto"/>
      </w:pPr>
      <w:r>
        <w:separator/>
      </w:r>
    </w:p>
  </w:endnote>
  <w:endnote w:type="continuationSeparator" w:id="0">
    <w:p w:rsidR="008267E5" w:rsidRPr="00473BED" w:rsidRDefault="008267E5" w:rsidP="00BC2F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67E5" w:rsidRPr="00473BED" w:rsidRDefault="008267E5" w:rsidP="00BC2F8A">
      <w:pPr>
        <w:spacing w:after="0" w:line="240" w:lineRule="auto"/>
      </w:pPr>
      <w:r>
        <w:separator/>
      </w:r>
    </w:p>
  </w:footnote>
  <w:footnote w:type="continuationSeparator" w:id="0">
    <w:p w:rsidR="008267E5" w:rsidRPr="00473BED" w:rsidRDefault="008267E5" w:rsidP="00BC2F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7565B"/>
    <w:multiLevelType w:val="hybridMultilevel"/>
    <w:tmpl w:val="38CC6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3A32A6"/>
    <w:multiLevelType w:val="hybridMultilevel"/>
    <w:tmpl w:val="221839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045476"/>
    <w:multiLevelType w:val="multilevel"/>
    <w:tmpl w:val="E0C2F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F4588D"/>
    <w:multiLevelType w:val="hybridMultilevel"/>
    <w:tmpl w:val="C35C18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0EA76BA"/>
    <w:multiLevelType w:val="hybridMultilevel"/>
    <w:tmpl w:val="30AEFE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10B4961"/>
    <w:multiLevelType w:val="multilevel"/>
    <w:tmpl w:val="8F567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470C7C"/>
    <w:multiLevelType w:val="multilevel"/>
    <w:tmpl w:val="65667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3"/>
  </w:num>
  <w:num w:numId="5">
    <w:abstractNumId w:val="6"/>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1"/>
    <w:footnote w:id="0"/>
  </w:footnotePr>
  <w:endnotePr>
    <w:endnote w:id="-1"/>
    <w:endnote w:id="0"/>
  </w:endnotePr>
  <w:compat/>
  <w:rsids>
    <w:rsidRoot w:val="00C15499"/>
    <w:rsid w:val="00014657"/>
    <w:rsid w:val="00033936"/>
    <w:rsid w:val="003838C6"/>
    <w:rsid w:val="003B69E1"/>
    <w:rsid w:val="005E0548"/>
    <w:rsid w:val="0064619E"/>
    <w:rsid w:val="007716E8"/>
    <w:rsid w:val="007B02D9"/>
    <w:rsid w:val="008267E5"/>
    <w:rsid w:val="008A6883"/>
    <w:rsid w:val="009569BB"/>
    <w:rsid w:val="00B814DB"/>
    <w:rsid w:val="00BC2F8A"/>
    <w:rsid w:val="00BD1E9B"/>
    <w:rsid w:val="00BE238D"/>
    <w:rsid w:val="00C15499"/>
    <w:rsid w:val="00C922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549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339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33936"/>
    <w:pPr>
      <w:ind w:left="720"/>
      <w:contextualSpacing/>
    </w:pPr>
    <w:rPr>
      <w:rFonts w:asciiTheme="minorHAnsi" w:eastAsiaTheme="minorHAnsi" w:hAnsiTheme="minorHAnsi" w:cstheme="minorBidi"/>
    </w:rPr>
  </w:style>
  <w:style w:type="paragraph" w:styleId="a5">
    <w:name w:val="Balloon Text"/>
    <w:basedOn w:val="a"/>
    <w:link w:val="a6"/>
    <w:uiPriority w:val="99"/>
    <w:semiHidden/>
    <w:unhideWhenUsed/>
    <w:rsid w:val="0064619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4619E"/>
    <w:rPr>
      <w:rFonts w:ascii="Tahoma" w:eastAsia="Calibri" w:hAnsi="Tahoma" w:cs="Tahoma"/>
      <w:sz w:val="16"/>
      <w:szCs w:val="16"/>
    </w:rPr>
  </w:style>
  <w:style w:type="paragraph" w:customStyle="1" w:styleId="ParagraphStyle">
    <w:name w:val="Paragraph Style"/>
    <w:rsid w:val="0064619E"/>
    <w:pPr>
      <w:autoSpaceDE w:val="0"/>
      <w:autoSpaceDN w:val="0"/>
      <w:adjustRightInd w:val="0"/>
      <w:spacing w:after="0" w:line="240" w:lineRule="auto"/>
    </w:pPr>
    <w:rPr>
      <w:rFonts w:ascii="Arial" w:hAnsi="Arial" w:cs="Arial"/>
      <w:sz w:val="24"/>
      <w:szCs w:val="24"/>
    </w:rPr>
  </w:style>
  <w:style w:type="paragraph" w:styleId="a7">
    <w:name w:val="No Spacing"/>
    <w:uiPriority w:val="1"/>
    <w:qFormat/>
    <w:rsid w:val="0064619E"/>
    <w:pPr>
      <w:spacing w:after="0" w:line="240" w:lineRule="auto"/>
    </w:pPr>
  </w:style>
  <w:style w:type="paragraph" w:customStyle="1" w:styleId="c1">
    <w:name w:val="c1"/>
    <w:basedOn w:val="a"/>
    <w:rsid w:val="00BC2F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C2F8A"/>
  </w:style>
  <w:style w:type="character" w:customStyle="1" w:styleId="apple-converted-space">
    <w:name w:val="apple-converted-space"/>
    <w:basedOn w:val="a0"/>
    <w:rsid w:val="00BC2F8A"/>
  </w:style>
  <w:style w:type="character" w:customStyle="1" w:styleId="c8">
    <w:name w:val="c8"/>
    <w:basedOn w:val="a0"/>
    <w:rsid w:val="00BC2F8A"/>
  </w:style>
  <w:style w:type="paragraph" w:styleId="a8">
    <w:name w:val="header"/>
    <w:basedOn w:val="a"/>
    <w:link w:val="a9"/>
    <w:uiPriority w:val="99"/>
    <w:semiHidden/>
    <w:unhideWhenUsed/>
    <w:rsid w:val="00BC2F8A"/>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C2F8A"/>
    <w:rPr>
      <w:rFonts w:ascii="Calibri" w:eastAsia="Calibri" w:hAnsi="Calibri" w:cs="Times New Roman"/>
    </w:rPr>
  </w:style>
  <w:style w:type="paragraph" w:styleId="aa">
    <w:name w:val="footer"/>
    <w:basedOn w:val="a"/>
    <w:link w:val="ab"/>
    <w:uiPriority w:val="99"/>
    <w:semiHidden/>
    <w:unhideWhenUsed/>
    <w:rsid w:val="00BC2F8A"/>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BC2F8A"/>
    <w:rPr>
      <w:rFonts w:ascii="Calibri" w:eastAsia="Calibri" w:hAnsi="Calibri" w:cs="Times New Roman"/>
    </w:rPr>
  </w:style>
  <w:style w:type="paragraph" w:customStyle="1" w:styleId="c14">
    <w:name w:val="c14"/>
    <w:basedOn w:val="a"/>
    <w:rsid w:val="008A688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8A6883"/>
  </w:style>
  <w:style w:type="paragraph" w:customStyle="1" w:styleId="c15">
    <w:name w:val="c15"/>
    <w:basedOn w:val="a"/>
    <w:rsid w:val="008A688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8A6883"/>
  </w:style>
  <w:style w:type="paragraph" w:styleId="ac">
    <w:name w:val="Normal (Web)"/>
    <w:basedOn w:val="a"/>
    <w:uiPriority w:val="99"/>
    <w:semiHidden/>
    <w:unhideWhenUsed/>
    <w:rsid w:val="00BD1E9B"/>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55324162">
      <w:bodyDiv w:val="1"/>
      <w:marLeft w:val="0"/>
      <w:marRight w:val="0"/>
      <w:marTop w:val="0"/>
      <w:marBottom w:val="0"/>
      <w:divBdr>
        <w:top w:val="none" w:sz="0" w:space="0" w:color="auto"/>
        <w:left w:val="none" w:sz="0" w:space="0" w:color="auto"/>
        <w:bottom w:val="none" w:sz="0" w:space="0" w:color="auto"/>
        <w:right w:val="none" w:sz="0" w:space="0" w:color="auto"/>
      </w:divBdr>
    </w:div>
    <w:div w:id="953903598">
      <w:bodyDiv w:val="1"/>
      <w:marLeft w:val="0"/>
      <w:marRight w:val="0"/>
      <w:marTop w:val="0"/>
      <w:marBottom w:val="0"/>
      <w:divBdr>
        <w:top w:val="none" w:sz="0" w:space="0" w:color="auto"/>
        <w:left w:val="none" w:sz="0" w:space="0" w:color="auto"/>
        <w:bottom w:val="none" w:sz="0" w:space="0" w:color="auto"/>
        <w:right w:val="none" w:sz="0" w:space="0" w:color="auto"/>
      </w:divBdr>
    </w:div>
    <w:div w:id="163625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14</Pages>
  <Words>4231</Words>
  <Characters>24119</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Admin</cp:lastModifiedBy>
  <cp:revision>10</cp:revision>
  <dcterms:created xsi:type="dcterms:W3CDTF">2016-02-10T19:00:00Z</dcterms:created>
  <dcterms:modified xsi:type="dcterms:W3CDTF">2016-05-31T07:44:00Z</dcterms:modified>
</cp:coreProperties>
</file>