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5A" w:rsidRPr="00CB1C92" w:rsidRDefault="00FB765A" w:rsidP="00FB765A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lang w:val="ru-RU"/>
        </w:rPr>
        <w:t>Предоставление субсидии на финансовое обеспечение выполнения ГЗ на 2014 год</w:t>
      </w:r>
    </w:p>
    <w:p w:rsidR="00FB765A" w:rsidRPr="00CB1C92" w:rsidRDefault="00FB765A" w:rsidP="00FB765A">
      <w:pPr>
        <w:autoSpaceDE w:val="0"/>
        <w:autoSpaceDN w:val="0"/>
        <w:adjustRightInd w:val="0"/>
        <w:outlineLvl w:val="1"/>
        <w:rPr>
          <w:sz w:val="12"/>
          <w:szCs w:val="12"/>
          <w:vertAlign w:val="subscript"/>
          <w:lang w:val="ru-RU"/>
        </w:rPr>
      </w:pPr>
      <w:r w:rsidRPr="00CB1C92">
        <w:rPr>
          <w:sz w:val="12"/>
          <w:szCs w:val="12"/>
          <w:vertAlign w:val="subscript"/>
          <w:lang w:val="ru-RU"/>
        </w:rPr>
        <w:t xml:space="preserve">                                                                                                                                 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2127"/>
        <w:gridCol w:w="2091"/>
        <w:gridCol w:w="2161"/>
      </w:tblGrid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Месяц перечисления субс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92">
              <w:rPr>
                <w:rFonts w:ascii="Times New Roman" w:hAnsi="Times New Roman" w:cs="Times New Roman"/>
                <w:b/>
                <w:sz w:val="18"/>
                <w:szCs w:val="18"/>
              </w:rPr>
              <w:t>1340102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 xml:space="preserve"> «Субсидии автономным учрежден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ям – дошкольным образовательным учрежд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ниям на финансовое выполнение государственного зад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ния»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5200376 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«Расходы на выплату компенсации части родительской платы за содержание ребенка в гос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дарственных и муниципальных образовательных у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реждениях, реализующих общеобразовательную программу дошкольного образов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ния»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% от объема субс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дии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% от объема субс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1C92">
              <w:rPr>
                <w:rFonts w:ascii="Times New Roman" w:hAnsi="Times New Roman" w:cs="Times New Roman"/>
                <w:sz w:val="18"/>
                <w:szCs w:val="18"/>
              </w:rPr>
              <w:t>дии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F21D76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6">
              <w:rPr>
                <w:rFonts w:ascii="Times New Roman" w:hAnsi="Times New Roman" w:cs="Times New Roman"/>
                <w:sz w:val="24"/>
                <w:szCs w:val="24"/>
              </w:rPr>
              <w:t>Итого 1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13 500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22,76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% (не более 30%)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21,49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% (не более 30%)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F21D76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F21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1D76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Pr="00F21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D76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30 500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51,41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% (не более 75%)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63,03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% (не более 75%)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F21D76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6">
              <w:rPr>
                <w:rFonts w:ascii="Times New Roman" w:hAnsi="Times New Roman" w:cs="Times New Roman"/>
                <w:sz w:val="24"/>
                <w:szCs w:val="24"/>
              </w:rPr>
              <w:t>Итого 9 месяцев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F21D76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76">
              <w:rPr>
                <w:rFonts w:ascii="Times New Roman" w:hAnsi="Times New Roman" w:cs="Times New Roman"/>
                <w:sz w:val="24"/>
                <w:szCs w:val="24"/>
              </w:rPr>
              <w:t>48 000 000,00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0,91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% (не более 85%)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84,52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% (не более 85%)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2 322 800,00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6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х</w:t>
            </w:r>
          </w:p>
        </w:tc>
      </w:tr>
      <w:tr w:rsidR="00FB765A" w:rsidRPr="00CB1C92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59 322 800,00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698 100</w:t>
            </w: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CB1C92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</w:tbl>
    <w:p w:rsidR="002708C4" w:rsidRDefault="002708C4">
      <w:pPr>
        <w:rPr>
          <w:lang w:val="ru-RU"/>
        </w:rPr>
      </w:pPr>
    </w:p>
    <w:p w:rsidR="00FB765A" w:rsidRDefault="00FB765A" w:rsidP="00FB765A">
      <w:pPr>
        <w:jc w:val="center"/>
        <w:rPr>
          <w:lang w:val="ru-RU"/>
        </w:rPr>
      </w:pPr>
      <w:r>
        <w:rPr>
          <w:lang w:val="ru-RU"/>
        </w:rPr>
        <w:t>Предоставление субсидий на иные цели в 2014 году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780"/>
        <w:gridCol w:w="1890"/>
        <w:gridCol w:w="2309"/>
      </w:tblGrid>
      <w:tr w:rsidR="00FB765A" w:rsidRPr="00E567A0" w:rsidTr="005251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567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56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5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>Наименование  субсидии (цель предоставления субс</w:t>
            </w: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 xml:space="preserve">дии)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 xml:space="preserve">Сумма,    </w:t>
            </w:r>
            <w:r w:rsidRPr="00E56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E567A0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</w:p>
        </w:tc>
      </w:tr>
      <w:tr w:rsidR="00FB765A" w:rsidRPr="00E567A0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5A" w:rsidRPr="00FC37AF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5A" w:rsidRPr="00FC37AF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5A" w:rsidRPr="00FC37AF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5A" w:rsidRPr="00FC37AF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7AF">
              <w:rPr>
                <w:rFonts w:ascii="Times New Roman" w:hAnsi="Times New Roman" w:cs="Times New Roman"/>
              </w:rPr>
              <w:t>4</w:t>
            </w:r>
          </w:p>
        </w:tc>
      </w:tr>
      <w:tr w:rsidR="00FB765A" w:rsidRPr="00FC37AF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5A" w:rsidRPr="00FC37AF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FC37AF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7AF">
              <w:rPr>
                <w:rFonts w:ascii="Times New Roman" w:hAnsi="Times New Roman" w:cs="Times New Roman"/>
                <w:sz w:val="24"/>
                <w:szCs w:val="24"/>
              </w:rPr>
              <w:t xml:space="preserve">4360067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реализацию мер социальной поддержки работников государственных образовательных учреждений»   в том числе: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327 000,00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01.01.2014 </w:t>
            </w:r>
          </w:p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31.12.2014</w:t>
            </w:r>
          </w:p>
        </w:tc>
      </w:tr>
      <w:tr w:rsidR="00FB765A" w:rsidRPr="00E567A0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5A" w:rsidRPr="00E567A0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</w:t>
            </w: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отдыха и оздоровления педагогических работников,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237 500</w:t>
            </w:r>
            <w:r w:rsidRPr="00E567A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01.07.2014 </w:t>
            </w:r>
          </w:p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31.07.2014</w:t>
            </w:r>
          </w:p>
        </w:tc>
      </w:tr>
      <w:tr w:rsidR="00FB765A" w:rsidRPr="00E567A0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5A" w:rsidRPr="00E567A0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компенсационные выплаты </w:t>
            </w: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книгоиздательской продукции и периодических изданий педагогических работников,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3 6</w:t>
            </w:r>
            <w:r w:rsidRPr="00E567A0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01.01.2014 </w:t>
            </w:r>
          </w:p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31.12.2014</w:t>
            </w:r>
          </w:p>
        </w:tc>
      </w:tr>
      <w:tr w:rsidR="00FB765A" w:rsidRPr="00E567A0" w:rsidTr="005251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5A" w:rsidRPr="00E567A0" w:rsidRDefault="00FB765A" w:rsidP="00525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компенсационные выплаты</w:t>
            </w:r>
            <w:r w:rsidRPr="00E567A0">
              <w:rPr>
                <w:rFonts w:ascii="Times New Roman" w:hAnsi="Times New Roman" w:cs="Times New Roman"/>
                <w:sz w:val="24"/>
                <w:szCs w:val="24"/>
              </w:rPr>
              <w:t xml:space="preserve"> на проезд на всех видах городского пассажирского транспорта в Санкт-Петербурге (кроме такси),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Pr="00E567A0" w:rsidRDefault="00FB765A" w:rsidP="0052516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567A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567A0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A" w:rsidRDefault="00FB765A" w:rsidP="0052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01.01.2014 </w:t>
            </w:r>
          </w:p>
          <w:p w:rsidR="00FB765A" w:rsidRPr="00E567A0" w:rsidRDefault="00FB765A" w:rsidP="0052516B">
            <w:pPr>
              <w:rPr>
                <w:lang w:val="ru-RU"/>
              </w:rPr>
            </w:pPr>
            <w:proofErr w:type="spellStart"/>
            <w:r>
              <w:rPr>
                <w:szCs w:val="24"/>
              </w:rPr>
              <w:t>по</w:t>
            </w:r>
            <w:proofErr w:type="spellEnd"/>
            <w:r>
              <w:rPr>
                <w:szCs w:val="24"/>
              </w:rPr>
              <w:t xml:space="preserve"> 31.12.2014</w:t>
            </w:r>
          </w:p>
        </w:tc>
      </w:tr>
    </w:tbl>
    <w:p w:rsidR="00FB765A" w:rsidRPr="00FB765A" w:rsidRDefault="00FB765A">
      <w:pPr>
        <w:rPr>
          <w:lang w:val="ru-RU"/>
        </w:rPr>
      </w:pPr>
    </w:p>
    <w:sectPr w:rsidR="00FB765A" w:rsidRPr="00FB765A" w:rsidSect="0027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5A"/>
    <w:rsid w:val="000067C4"/>
    <w:rsid w:val="0009402B"/>
    <w:rsid w:val="000A2843"/>
    <w:rsid w:val="000A4128"/>
    <w:rsid w:val="000D6BB1"/>
    <w:rsid w:val="000E2FE5"/>
    <w:rsid w:val="000F0B5B"/>
    <w:rsid w:val="0011561F"/>
    <w:rsid w:val="001B6865"/>
    <w:rsid w:val="001F2379"/>
    <w:rsid w:val="00255135"/>
    <w:rsid w:val="002708C4"/>
    <w:rsid w:val="00301DEB"/>
    <w:rsid w:val="00303FFA"/>
    <w:rsid w:val="00367865"/>
    <w:rsid w:val="004455AB"/>
    <w:rsid w:val="00461482"/>
    <w:rsid w:val="004F1F7C"/>
    <w:rsid w:val="005328A6"/>
    <w:rsid w:val="00595C24"/>
    <w:rsid w:val="006B3724"/>
    <w:rsid w:val="006D20A6"/>
    <w:rsid w:val="006F5205"/>
    <w:rsid w:val="007226F2"/>
    <w:rsid w:val="007B1A75"/>
    <w:rsid w:val="007C32F3"/>
    <w:rsid w:val="008007E1"/>
    <w:rsid w:val="00862CB5"/>
    <w:rsid w:val="00876CB2"/>
    <w:rsid w:val="00907E1F"/>
    <w:rsid w:val="0093698C"/>
    <w:rsid w:val="00A03572"/>
    <w:rsid w:val="00A16AC0"/>
    <w:rsid w:val="00A76399"/>
    <w:rsid w:val="00AA146A"/>
    <w:rsid w:val="00AB0F4F"/>
    <w:rsid w:val="00C66029"/>
    <w:rsid w:val="00CC020D"/>
    <w:rsid w:val="00D9732A"/>
    <w:rsid w:val="00EA1669"/>
    <w:rsid w:val="00F17C65"/>
    <w:rsid w:val="00FA5060"/>
    <w:rsid w:val="00FB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ElizarovaMG</dc:creator>
  <cp:keywords/>
  <dc:description/>
  <cp:lastModifiedBy>ElizarovaMG</cp:lastModifiedBy>
  <cp:revision>2</cp:revision>
  <dcterms:created xsi:type="dcterms:W3CDTF">2014-03-12T10:54:00Z</dcterms:created>
  <dcterms:modified xsi:type="dcterms:W3CDTF">2014-03-12T10:57:00Z</dcterms:modified>
</cp:coreProperties>
</file>